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0A0" w:firstRow="1" w:lastRow="0" w:firstColumn="1" w:lastColumn="0" w:noHBand="0" w:noVBand="0"/>
      </w:tblPr>
      <w:tblGrid>
        <w:gridCol w:w="1817"/>
        <w:gridCol w:w="8377"/>
        <w:gridCol w:w="822"/>
      </w:tblGrid>
      <w:tr w:rsidR="002E6EB3">
        <w:trPr>
          <w:trHeight w:val="561"/>
        </w:trPr>
        <w:tc>
          <w:tcPr>
            <w:tcW w:w="825" w:type="pct"/>
            <w:vAlign w:val="center"/>
          </w:tcPr>
          <w:p w:rsidR="002E6EB3" w:rsidRPr="00D74893" w:rsidRDefault="002E6EB3" w:rsidP="00D74893">
            <w:pPr>
              <w:contextualSpacing/>
              <w:jc w:val="center"/>
              <w:rPr>
                <w:rFonts w:ascii="Century Gothic" w:hAnsi="Century Gothic"/>
                <w:sz w:val="20"/>
              </w:rPr>
            </w:pPr>
            <w:bookmarkStart w:id="0" w:name="_GoBack"/>
            <w:bookmarkEnd w:id="0"/>
            <w:r w:rsidRPr="00D74893">
              <w:rPr>
                <w:rFonts w:ascii="Century Gothic" w:hAnsi="Century Gothic"/>
                <w:sz w:val="20"/>
              </w:rPr>
              <w:t>Competency</w:t>
            </w:r>
          </w:p>
          <w:p w:rsidR="002E6EB3" w:rsidRPr="00D74893" w:rsidRDefault="00AD5492" w:rsidP="00D74893">
            <w:pPr>
              <w:contextualSpacing/>
              <w:jc w:val="center"/>
              <w:rPr>
                <w:rFonts w:ascii="Century Gothic" w:hAnsi="Century Gothic"/>
                <w:sz w:val="20"/>
              </w:rPr>
            </w:pPr>
            <w:r>
              <w:rPr>
                <w:rFonts w:ascii="Century Gothic" w:hAnsi="Century Gothic"/>
                <w:sz w:val="20"/>
              </w:rPr>
              <w:t>3d</w:t>
            </w:r>
            <w:r w:rsidR="002E6EB3" w:rsidRPr="00D74893">
              <w:rPr>
                <w:rFonts w:ascii="Century Gothic" w:hAnsi="Century Gothic"/>
                <w:sz w:val="20"/>
              </w:rPr>
              <w:t xml:space="preserve"> - DOK 2</w:t>
            </w:r>
          </w:p>
        </w:tc>
        <w:tc>
          <w:tcPr>
            <w:tcW w:w="3802" w:type="pct"/>
            <w:vAlign w:val="center"/>
          </w:tcPr>
          <w:p w:rsidR="002E6EB3" w:rsidRPr="00AD5492" w:rsidRDefault="00AD5492" w:rsidP="00D74893">
            <w:pPr>
              <w:widowControl w:val="0"/>
              <w:suppressAutoHyphens/>
              <w:autoSpaceDE w:val="0"/>
              <w:rPr>
                <w:rFonts w:ascii="Century Gothic" w:eastAsia="Times New Roman" w:hAnsi="Century Gothic" w:cs="Times New Roman"/>
                <w:bCs/>
                <w:iCs/>
                <w:sz w:val="20"/>
                <w:szCs w:val="22"/>
                <w:lang w:eastAsia="ar-SA"/>
              </w:rPr>
            </w:pPr>
            <w:r w:rsidRPr="00AD5492">
              <w:rPr>
                <w:rFonts w:ascii="Century Gothic" w:eastAsia="Times New Roman" w:hAnsi="Century Gothic" w:cs="Times New Roman"/>
                <w:bCs/>
                <w:iCs/>
                <w:sz w:val="20"/>
                <w:szCs w:val="22"/>
                <w:lang w:eastAsia="ar-SA"/>
              </w:rPr>
              <w:t>Compare and contrast reproduction in terms of the passing of genetic information (DNA) from parent to offspring. (DOK 2)</w:t>
            </w:r>
          </w:p>
        </w:tc>
        <w:tc>
          <w:tcPr>
            <w:tcW w:w="373" w:type="pct"/>
            <w:vMerge w:val="restart"/>
            <w:vAlign w:val="center"/>
          </w:tcPr>
          <w:p w:rsidR="002E6EB3" w:rsidRDefault="002E6EB3" w:rsidP="00D74893">
            <w:pPr>
              <w:contextualSpacing/>
              <w:jc w:val="center"/>
              <w:rPr>
                <w:rFonts w:ascii="Century Gothic" w:hAnsi="Century Gothic"/>
                <w:b/>
              </w:rPr>
            </w:pPr>
            <w:r>
              <w:rPr>
                <w:rFonts w:ascii="Century Gothic" w:hAnsi="Century Gothic"/>
                <w:b/>
              </w:rPr>
              <w:t>Page</w:t>
            </w:r>
          </w:p>
          <w:p w:rsidR="002E6EB3" w:rsidRPr="009F6816" w:rsidRDefault="00F97584" w:rsidP="00D74893">
            <w:pPr>
              <w:contextualSpacing/>
              <w:jc w:val="center"/>
              <w:rPr>
                <w:rFonts w:ascii="Century Gothic" w:hAnsi="Century Gothic"/>
                <w:b/>
              </w:rPr>
            </w:pPr>
            <w:r>
              <w:rPr>
                <w:rFonts w:ascii="Century Gothic" w:hAnsi="Century Gothic"/>
                <w:b/>
              </w:rPr>
              <w:t>3</w:t>
            </w:r>
          </w:p>
        </w:tc>
      </w:tr>
      <w:tr w:rsidR="002E6EB3">
        <w:trPr>
          <w:trHeight w:val="561"/>
        </w:trPr>
        <w:tc>
          <w:tcPr>
            <w:tcW w:w="825" w:type="pct"/>
            <w:vAlign w:val="center"/>
          </w:tcPr>
          <w:p w:rsidR="002E6EB3" w:rsidRPr="00D74893" w:rsidRDefault="00D74893" w:rsidP="00D74893">
            <w:pPr>
              <w:contextualSpacing/>
              <w:jc w:val="center"/>
              <w:rPr>
                <w:rFonts w:ascii="Century Gothic" w:hAnsi="Century Gothic"/>
                <w:sz w:val="20"/>
              </w:rPr>
            </w:pPr>
            <w:r w:rsidRPr="00D74893">
              <w:rPr>
                <w:rFonts w:ascii="Century Gothic" w:hAnsi="Century Gothic"/>
                <w:sz w:val="20"/>
              </w:rPr>
              <w:t>7</w:t>
            </w:r>
            <w:r w:rsidR="002E6EB3" w:rsidRPr="00D74893">
              <w:rPr>
                <w:rFonts w:ascii="Century Gothic" w:hAnsi="Century Gothic"/>
                <w:sz w:val="20"/>
                <w:vertAlign w:val="superscript"/>
              </w:rPr>
              <w:t>th</w:t>
            </w:r>
            <w:r w:rsidR="002E6EB3" w:rsidRPr="00D74893">
              <w:rPr>
                <w:rFonts w:ascii="Century Gothic" w:hAnsi="Century Gothic"/>
                <w:sz w:val="20"/>
              </w:rPr>
              <w:t xml:space="preserve"> Grade – </w:t>
            </w:r>
          </w:p>
          <w:p w:rsidR="002E6EB3" w:rsidRPr="00D74893" w:rsidRDefault="002E6EB3" w:rsidP="00C41F05">
            <w:pPr>
              <w:contextualSpacing/>
              <w:jc w:val="center"/>
              <w:rPr>
                <w:rFonts w:ascii="Century Gothic" w:hAnsi="Century Gothic"/>
                <w:sz w:val="20"/>
              </w:rPr>
            </w:pPr>
            <w:r w:rsidRPr="00D74893">
              <w:rPr>
                <w:rFonts w:ascii="Century Gothic" w:hAnsi="Century Gothic"/>
                <w:sz w:val="20"/>
              </w:rPr>
              <w:t xml:space="preserve">Lesson </w:t>
            </w:r>
            <w:r w:rsidR="00AD5492">
              <w:rPr>
                <w:rFonts w:ascii="Century Gothic" w:hAnsi="Century Gothic"/>
                <w:sz w:val="20"/>
              </w:rPr>
              <w:t>5</w:t>
            </w:r>
            <w:r w:rsidR="00C41F05" w:rsidRPr="00D74893">
              <w:rPr>
                <w:rFonts w:ascii="Century Gothic" w:hAnsi="Century Gothic"/>
                <w:sz w:val="20"/>
              </w:rPr>
              <w:t>.</w:t>
            </w:r>
            <w:r w:rsidR="00F97584">
              <w:rPr>
                <w:rFonts w:ascii="Century Gothic" w:hAnsi="Century Gothic"/>
                <w:sz w:val="20"/>
              </w:rPr>
              <w:t>3</w:t>
            </w:r>
          </w:p>
        </w:tc>
        <w:tc>
          <w:tcPr>
            <w:tcW w:w="3802" w:type="pct"/>
            <w:vAlign w:val="center"/>
          </w:tcPr>
          <w:p w:rsidR="002E6EB3" w:rsidRPr="00D74893" w:rsidRDefault="00F97584" w:rsidP="00D74893">
            <w:pPr>
              <w:rPr>
                <w:rFonts w:ascii="Century Gothic" w:hAnsi="Century Gothic"/>
                <w:sz w:val="20"/>
              </w:rPr>
            </w:pPr>
            <w:r w:rsidRPr="00F97584">
              <w:rPr>
                <w:rFonts w:ascii="Century Gothic" w:hAnsi="Century Gothic"/>
                <w:sz w:val="20"/>
              </w:rPr>
              <w:t>I can define recessive and dominant alleles. I can determine if an organism is homozygous dominant, homozygous recessive, or heterozygous.</w:t>
            </w:r>
          </w:p>
        </w:tc>
        <w:tc>
          <w:tcPr>
            <w:tcW w:w="373" w:type="pct"/>
            <w:vMerge/>
          </w:tcPr>
          <w:p w:rsidR="002E6EB3" w:rsidRDefault="002E6EB3" w:rsidP="00D74893">
            <w:pPr>
              <w:rPr>
                <w:rFonts w:ascii="Century Gothic" w:hAnsi="Century Gothic"/>
              </w:rPr>
            </w:pPr>
          </w:p>
        </w:tc>
      </w:tr>
    </w:tbl>
    <w:p w:rsidR="002E6EB3" w:rsidRPr="00AF4599" w:rsidRDefault="00AD5492" w:rsidP="002E6EB3">
      <w:pPr>
        <w:contextualSpacing/>
        <w:rPr>
          <w:rFonts w:ascii="Century Gothic" w:hAnsi="Century Gothic"/>
          <w:sz w:val="34"/>
        </w:rPr>
      </w:pPr>
      <w:r>
        <w:rPr>
          <w:rFonts w:ascii="Century Gothic" w:hAnsi="Century Gothic"/>
          <w:b/>
          <w:sz w:val="34"/>
        </w:rPr>
        <w:t>Unit 5</w:t>
      </w:r>
      <w:r w:rsidR="002E6EB3">
        <w:rPr>
          <w:rFonts w:ascii="Century Gothic" w:hAnsi="Century Gothic"/>
          <w:b/>
          <w:sz w:val="34"/>
        </w:rPr>
        <w:t xml:space="preserve"> – </w:t>
      </w:r>
      <w:r>
        <w:rPr>
          <w:rFonts w:ascii="Century Gothic" w:hAnsi="Century Gothic"/>
          <w:b/>
          <w:sz w:val="34"/>
        </w:rPr>
        <w:t>Genetics &amp; Reproduction</w:t>
      </w:r>
      <w:r w:rsidR="002E6EB3">
        <w:rPr>
          <w:rFonts w:ascii="Century Gothic" w:hAnsi="Century Gothic"/>
          <w:b/>
          <w:sz w:val="34"/>
        </w:rPr>
        <w:t xml:space="preserve">: </w:t>
      </w:r>
      <w:r w:rsidR="00AC1E75">
        <w:rPr>
          <w:rFonts w:ascii="Century Gothic" w:hAnsi="Century Gothic"/>
          <w:sz w:val="34"/>
        </w:rPr>
        <w:t>Allele Dominance</w:t>
      </w:r>
    </w:p>
    <w:p w:rsidR="003C0F58" w:rsidRDefault="00A953AF" w:rsidP="003C0F58">
      <w:pPr>
        <w:rPr>
          <w:rFonts w:ascii="Bradley Hand ITC TT-Bold" w:hAnsi="Bradley Hand ITC TT-Bold"/>
          <w:sz w:val="32"/>
          <w:u w:val="single"/>
        </w:rPr>
      </w:pPr>
      <w:r>
        <w:rPr>
          <w:rFonts w:ascii="Bradley Hand ITC TT-Bold" w:hAnsi="Bradley Hand ITC TT-Bold"/>
          <w:sz w:val="32"/>
          <w:u w:val="single"/>
        </w:rPr>
        <w:t>Quick Review</w:t>
      </w:r>
    </w:p>
    <w:p w:rsidR="00F97584" w:rsidRDefault="00F97584" w:rsidP="00F97584">
      <w:pPr>
        <w:rPr>
          <w:rFonts w:ascii="Century Gothic" w:hAnsi="Century Gothic"/>
          <w:b/>
        </w:rPr>
      </w:pPr>
      <w:r>
        <w:rPr>
          <w:rFonts w:ascii="Century Gothic" w:hAnsi="Century Gothic"/>
          <w:b/>
        </w:rPr>
        <w:t>A substance turns red litmus paper blue.  It also dissociates very easily in water. Use this information to answer questions 1-3.</w:t>
      </w:r>
    </w:p>
    <w:p w:rsidR="00F97584" w:rsidRDefault="00F97584" w:rsidP="00F97584">
      <w:pPr>
        <w:pStyle w:val="ListParagraph"/>
        <w:numPr>
          <w:ilvl w:val="0"/>
          <w:numId w:val="16"/>
        </w:numPr>
        <w:rPr>
          <w:rFonts w:ascii="Century Gothic" w:hAnsi="Century Gothic"/>
          <w:b/>
        </w:rPr>
      </w:pPr>
      <w:r>
        <w:rPr>
          <w:rFonts w:ascii="Century Gothic" w:hAnsi="Century Gothic"/>
        </w:rPr>
        <w:t xml:space="preserve">How could this substance be classified? </w:t>
      </w:r>
      <w:r>
        <w:rPr>
          <w:rFonts w:ascii="Century Gothic" w:hAnsi="Century Gothic"/>
          <w:b/>
          <w:u w:val="single"/>
        </w:rPr>
        <w:t>base</w:t>
      </w:r>
    </w:p>
    <w:p w:rsidR="00F97584" w:rsidRDefault="00F97584" w:rsidP="00F97584">
      <w:pPr>
        <w:pStyle w:val="ListParagraph"/>
        <w:numPr>
          <w:ilvl w:val="0"/>
          <w:numId w:val="16"/>
        </w:numPr>
        <w:rPr>
          <w:rFonts w:ascii="Century Gothic" w:hAnsi="Century Gothic"/>
          <w:b/>
        </w:rPr>
      </w:pPr>
      <w:r>
        <w:rPr>
          <w:rFonts w:ascii="Century Gothic" w:hAnsi="Century Gothic"/>
        </w:rPr>
        <w:t xml:space="preserve">What is the range of possible pH for the substance? </w:t>
      </w:r>
      <w:r>
        <w:rPr>
          <w:rFonts w:ascii="Century Gothic" w:hAnsi="Century Gothic"/>
          <w:b/>
          <w:u w:val="single"/>
        </w:rPr>
        <w:t>&gt;7</w:t>
      </w:r>
    </w:p>
    <w:p w:rsidR="00F97584" w:rsidRPr="00F97584" w:rsidRDefault="00F97584" w:rsidP="00F97584">
      <w:pPr>
        <w:pStyle w:val="ListParagraph"/>
        <w:numPr>
          <w:ilvl w:val="0"/>
          <w:numId w:val="16"/>
        </w:numPr>
        <w:rPr>
          <w:rFonts w:ascii="Century Gothic" w:hAnsi="Century Gothic"/>
        </w:rPr>
      </w:pPr>
      <w:r>
        <w:rPr>
          <w:rFonts w:ascii="Century Gothic" w:hAnsi="Century Gothic"/>
        </w:rPr>
        <w:t xml:space="preserve">When the substance is mixed with water, it releases what atom or molecule? </w:t>
      </w:r>
      <w:r>
        <w:rPr>
          <w:rFonts w:ascii="Century Gothic" w:hAnsi="Century Gothic"/>
          <w:b/>
          <w:u w:val="single"/>
        </w:rPr>
        <w:t>OH</w:t>
      </w:r>
      <w:r>
        <w:rPr>
          <w:rFonts w:ascii="Century Gothic" w:hAnsi="Century Gothic"/>
          <w:b/>
          <w:u w:val="single"/>
          <w:vertAlign w:val="superscript"/>
        </w:rPr>
        <w:t>-</w:t>
      </w:r>
    </w:p>
    <w:p w:rsidR="00F97584" w:rsidRPr="00844308" w:rsidRDefault="00F97584" w:rsidP="00F97584">
      <w:pPr>
        <w:pStyle w:val="ListParagraph"/>
        <w:numPr>
          <w:ilvl w:val="0"/>
          <w:numId w:val="16"/>
        </w:numPr>
        <w:rPr>
          <w:rFonts w:ascii="Bradley Hand ITC TT-Bold" w:hAnsi="Bradley Hand ITC TT-Bold"/>
          <w:sz w:val="28"/>
          <w:szCs w:val="28"/>
          <w:u w:val="single"/>
        </w:rPr>
      </w:pPr>
      <w:r>
        <w:rPr>
          <w:rFonts w:ascii="Century Gothic" w:hAnsi="Century Gothic"/>
        </w:rPr>
        <w:t xml:space="preserve">Section of DNA that determines a specific trait = </w:t>
      </w:r>
      <w:r>
        <w:rPr>
          <w:rFonts w:ascii="Century Gothic" w:hAnsi="Century Gothic"/>
          <w:b/>
          <w:u w:val="single"/>
        </w:rPr>
        <w:t>gene</w:t>
      </w:r>
    </w:p>
    <w:p w:rsidR="00F97584" w:rsidRPr="00F97584" w:rsidRDefault="00F97584" w:rsidP="00F97584">
      <w:pPr>
        <w:pStyle w:val="ListParagraph"/>
        <w:numPr>
          <w:ilvl w:val="0"/>
          <w:numId w:val="16"/>
        </w:numPr>
        <w:rPr>
          <w:rFonts w:ascii="Bradley Hand ITC TT-Bold" w:hAnsi="Bradley Hand ITC TT-Bold"/>
          <w:sz w:val="28"/>
          <w:szCs w:val="28"/>
          <w:u w:val="single"/>
        </w:rPr>
      </w:pPr>
      <w:r>
        <w:rPr>
          <w:rFonts w:ascii="Century Gothic" w:hAnsi="Century Gothic"/>
        </w:rPr>
        <w:t xml:space="preserve">Long strand of DNA that is tightly coiled, contains many genes = </w:t>
      </w:r>
      <w:r w:rsidRPr="00844308">
        <w:rPr>
          <w:rFonts w:ascii="Century Gothic" w:hAnsi="Century Gothic"/>
          <w:b/>
          <w:u w:val="single"/>
        </w:rPr>
        <w:t>chromosome</w:t>
      </w:r>
    </w:p>
    <w:p w:rsidR="003C0F58" w:rsidRPr="002420BB" w:rsidRDefault="003C0F58" w:rsidP="002420BB">
      <w:pPr>
        <w:rPr>
          <w:rFonts w:ascii="Bradley Hand ITC TT-Bold" w:hAnsi="Bradley Hand ITC TT-Bold"/>
          <w:sz w:val="32"/>
          <w:u w:val="single"/>
        </w:rPr>
      </w:pPr>
      <w:r w:rsidRPr="00210848">
        <w:rPr>
          <w:rFonts w:ascii="Bradley Hand ITC TT-Bold" w:hAnsi="Bradley Hand ITC TT-Bold"/>
          <w:sz w:val="32"/>
          <w:u w:val="single"/>
        </w:rPr>
        <w:t>Key Points</w:t>
      </w:r>
      <w:r>
        <w:rPr>
          <w:rFonts w:ascii="Bradley Hand ITC TT-Bold" w:hAnsi="Bradley Hand ITC TT-Bold"/>
          <w:sz w:val="32"/>
          <w:u w:val="single"/>
        </w:rPr>
        <w:t xml:space="preserve"> on </w:t>
      </w:r>
      <w:r w:rsidR="00AC1E75">
        <w:rPr>
          <w:rFonts w:ascii="Bradley Hand ITC TT-Bold" w:hAnsi="Bradley Hand ITC TT-Bold"/>
          <w:sz w:val="32"/>
          <w:u w:val="single"/>
        </w:rPr>
        <w:t>Allele Dominance</w:t>
      </w:r>
      <w:r>
        <w:rPr>
          <w:rFonts w:ascii="Bradley Hand ITC TT-Bold" w:hAnsi="Bradley Hand ITC TT-Bold"/>
          <w:sz w:val="32"/>
          <w:u w:val="single"/>
        </w:rPr>
        <w:t>:</w:t>
      </w:r>
    </w:p>
    <w:p w:rsidR="00AC1E75" w:rsidRPr="00CE1176" w:rsidRDefault="00AC1E75" w:rsidP="00AC1E75">
      <w:pPr>
        <w:pStyle w:val="ListParagraph"/>
        <w:numPr>
          <w:ilvl w:val="0"/>
          <w:numId w:val="3"/>
        </w:numPr>
      </w:pPr>
      <w:r>
        <w:rPr>
          <w:rFonts w:ascii="Century Gothic" w:hAnsi="Century Gothic"/>
        </w:rPr>
        <w:t xml:space="preserve">Most traits are determined by </w:t>
      </w:r>
      <w:r w:rsidRPr="00496BBF">
        <w:rPr>
          <w:rFonts w:ascii="Century Gothic" w:hAnsi="Century Gothic"/>
          <w:b/>
          <w:u w:val="single"/>
        </w:rPr>
        <w:t>several</w:t>
      </w:r>
      <w:r>
        <w:rPr>
          <w:rFonts w:ascii="Century Gothic" w:hAnsi="Century Gothic"/>
        </w:rPr>
        <w:t xml:space="preserve"> </w:t>
      </w:r>
      <w:r w:rsidRPr="00496BBF">
        <w:rPr>
          <w:rFonts w:ascii="Century Gothic" w:hAnsi="Century Gothic"/>
          <w:b/>
          <w:u w:val="single"/>
        </w:rPr>
        <w:t>genes</w:t>
      </w:r>
      <w:r>
        <w:rPr>
          <w:rFonts w:ascii="Century Gothic" w:hAnsi="Century Gothic"/>
        </w:rPr>
        <w:t xml:space="preserve"> that act together.  </w:t>
      </w:r>
    </w:p>
    <w:p w:rsidR="00AC1E75" w:rsidRPr="00496BBF" w:rsidRDefault="00AC1E75" w:rsidP="00AC1E75">
      <w:pPr>
        <w:pStyle w:val="ListParagraph"/>
        <w:numPr>
          <w:ilvl w:val="0"/>
          <w:numId w:val="3"/>
        </w:numPr>
      </w:pPr>
      <w:r>
        <w:rPr>
          <w:rFonts w:ascii="Century Gothic" w:hAnsi="Century Gothic"/>
        </w:rPr>
        <w:t xml:space="preserve">Some traits such as the ability to </w:t>
      </w:r>
      <w:r w:rsidRPr="00753E1B">
        <w:rPr>
          <w:rFonts w:ascii="Century Gothic" w:hAnsi="Century Gothic"/>
          <w:b/>
          <w:u w:val="single"/>
        </w:rPr>
        <w:t>taste</w:t>
      </w:r>
      <w:r>
        <w:rPr>
          <w:rFonts w:ascii="Century Gothic" w:hAnsi="Century Gothic"/>
        </w:rPr>
        <w:t xml:space="preserve"> certain substances and the presence or absence of </w:t>
      </w:r>
      <w:r w:rsidRPr="00F97584">
        <w:rPr>
          <w:rFonts w:ascii="Century Gothic" w:hAnsi="Century Gothic"/>
        </w:rPr>
        <w:t>dimples</w:t>
      </w:r>
      <w:r>
        <w:rPr>
          <w:rFonts w:ascii="Century Gothic" w:hAnsi="Century Gothic"/>
        </w:rPr>
        <w:t xml:space="preserve"> are controlled by a </w:t>
      </w:r>
      <w:r w:rsidRPr="00496BBF">
        <w:rPr>
          <w:rFonts w:ascii="Century Gothic" w:hAnsi="Century Gothic"/>
          <w:b/>
          <w:u w:val="single"/>
        </w:rPr>
        <w:t>single</w:t>
      </w:r>
      <w:r>
        <w:rPr>
          <w:rFonts w:ascii="Century Gothic" w:hAnsi="Century Gothic"/>
        </w:rPr>
        <w:t xml:space="preserve"> </w:t>
      </w:r>
      <w:r w:rsidRPr="00496BBF">
        <w:rPr>
          <w:rFonts w:ascii="Century Gothic" w:hAnsi="Century Gothic"/>
          <w:b/>
          <w:u w:val="single"/>
        </w:rPr>
        <w:t>gene</w:t>
      </w:r>
      <w:r>
        <w:rPr>
          <w:rFonts w:ascii="Century Gothic" w:hAnsi="Century Gothic"/>
        </w:rPr>
        <w:t>.</w:t>
      </w:r>
    </w:p>
    <w:p w:rsidR="00AC1E75" w:rsidRPr="00496BBF" w:rsidRDefault="00AC1E75" w:rsidP="00AC1E75">
      <w:pPr>
        <w:pStyle w:val="ListParagraph"/>
        <w:numPr>
          <w:ilvl w:val="0"/>
          <w:numId w:val="3"/>
        </w:numPr>
      </w:pPr>
      <w:r>
        <w:rPr>
          <w:rFonts w:ascii="Century Gothic" w:hAnsi="Century Gothic"/>
        </w:rPr>
        <w:t xml:space="preserve">Organisms have </w:t>
      </w:r>
      <w:r w:rsidRPr="00CE1176">
        <w:rPr>
          <w:rFonts w:ascii="Century Gothic" w:hAnsi="Century Gothic"/>
          <w:b/>
          <w:u w:val="single"/>
        </w:rPr>
        <w:t>two</w:t>
      </w:r>
      <w:r>
        <w:rPr>
          <w:rFonts w:ascii="Century Gothic" w:hAnsi="Century Gothic"/>
        </w:rPr>
        <w:t xml:space="preserve"> alleles for each gene; one allele comes from </w:t>
      </w:r>
      <w:r w:rsidRPr="00496BBF">
        <w:rPr>
          <w:rFonts w:ascii="Century Gothic" w:hAnsi="Century Gothic"/>
          <w:b/>
          <w:u w:val="single"/>
        </w:rPr>
        <w:t>each</w:t>
      </w:r>
      <w:r>
        <w:rPr>
          <w:rFonts w:ascii="Century Gothic" w:hAnsi="Century Gothic"/>
        </w:rPr>
        <w:t xml:space="preserve"> </w:t>
      </w:r>
      <w:r w:rsidRPr="00496BBF">
        <w:rPr>
          <w:rFonts w:ascii="Century Gothic" w:hAnsi="Century Gothic"/>
          <w:b/>
          <w:u w:val="single"/>
        </w:rPr>
        <w:t>parent</w:t>
      </w:r>
      <w:r>
        <w:rPr>
          <w:rFonts w:ascii="Century Gothic" w:hAnsi="Century Gothic"/>
        </w:rPr>
        <w:t>.</w:t>
      </w:r>
    </w:p>
    <w:p w:rsidR="00AC1E75" w:rsidRPr="00CE1176" w:rsidRDefault="00AC1E75" w:rsidP="00AC1E75">
      <w:pPr>
        <w:pStyle w:val="ListParagraph"/>
        <w:numPr>
          <w:ilvl w:val="1"/>
          <w:numId w:val="3"/>
        </w:numPr>
      </w:pPr>
      <w:r w:rsidRPr="0029591C">
        <w:rPr>
          <w:noProof/>
        </w:rPr>
        <w:drawing>
          <wp:anchor distT="0" distB="0" distL="114300" distR="114300" simplePos="0" relativeHeight="251726848" behindDoc="0" locked="0" layoutInCell="1" allowOverlap="1">
            <wp:simplePos x="0" y="0"/>
            <wp:positionH relativeFrom="column">
              <wp:posOffset>-98425</wp:posOffset>
            </wp:positionH>
            <wp:positionV relativeFrom="paragraph">
              <wp:posOffset>86360</wp:posOffset>
            </wp:positionV>
            <wp:extent cx="457200" cy="673100"/>
            <wp:effectExtent l="0" t="0" r="0" b="0"/>
            <wp:wrapNone/>
            <wp:docPr id="3" name="Picture 17" descr="keypoint.gif"/>
            <wp:cNvGraphicFramePr/>
            <a:graphic xmlns:a="http://schemas.openxmlformats.org/drawingml/2006/main">
              <a:graphicData uri="http://schemas.openxmlformats.org/drawingml/2006/picture">
                <pic:pic xmlns:pic="http://schemas.openxmlformats.org/drawingml/2006/picture">
                  <pic:nvPicPr>
                    <pic:cNvPr id="0" name="Picture 3" descr="keypoint.gif"/>
                    <pic:cNvPicPr/>
                  </pic:nvPicPr>
                  <pic:blipFill>
                    <a:blip r:embed="rId9"/>
                    <a:stretch>
                      <a:fillRect/>
                    </a:stretch>
                  </pic:blipFill>
                  <pic:spPr>
                    <a:xfrm>
                      <a:off x="0" y="0"/>
                      <a:ext cx="457200" cy="673100"/>
                    </a:xfrm>
                    <a:prstGeom prst="rect">
                      <a:avLst/>
                    </a:prstGeom>
                  </pic:spPr>
                </pic:pic>
              </a:graphicData>
            </a:graphic>
          </wp:anchor>
        </w:drawing>
      </w:r>
      <w:r>
        <w:rPr>
          <w:rFonts w:ascii="Century Gothic" w:hAnsi="Century Gothic"/>
        </w:rPr>
        <w:t xml:space="preserve">There are two different types of alleles, </w:t>
      </w:r>
      <w:r w:rsidRPr="00CE1176">
        <w:rPr>
          <w:rFonts w:ascii="Century Gothic" w:hAnsi="Century Gothic"/>
          <w:b/>
          <w:u w:val="single"/>
        </w:rPr>
        <w:t>dominant</w:t>
      </w:r>
      <w:r>
        <w:rPr>
          <w:rFonts w:ascii="Century Gothic" w:hAnsi="Century Gothic"/>
        </w:rPr>
        <w:t xml:space="preserve"> and </w:t>
      </w:r>
      <w:r w:rsidRPr="00CE1176">
        <w:rPr>
          <w:rFonts w:ascii="Century Gothic" w:hAnsi="Century Gothic"/>
          <w:b/>
          <w:u w:val="single"/>
        </w:rPr>
        <w:t>recessive</w:t>
      </w:r>
      <w:r>
        <w:rPr>
          <w:rFonts w:ascii="Century Gothic" w:hAnsi="Century Gothic"/>
        </w:rPr>
        <w:t xml:space="preserve"> alleles.</w:t>
      </w:r>
    </w:p>
    <w:p w:rsidR="00AC1E75" w:rsidRPr="00CE1176" w:rsidRDefault="00AC1E75" w:rsidP="00AC1E75">
      <w:pPr>
        <w:pStyle w:val="ListParagraph"/>
        <w:numPr>
          <w:ilvl w:val="2"/>
          <w:numId w:val="3"/>
        </w:numPr>
      </w:pPr>
      <w:r>
        <w:rPr>
          <w:rFonts w:ascii="Century Gothic" w:hAnsi="Century Gothic"/>
        </w:rPr>
        <w:t xml:space="preserve">The </w:t>
      </w:r>
      <w:r w:rsidRPr="00CE1176">
        <w:rPr>
          <w:rFonts w:ascii="Century Gothic" w:hAnsi="Century Gothic"/>
          <w:b/>
          <w:u w:val="single"/>
        </w:rPr>
        <w:t>dominant</w:t>
      </w:r>
      <w:r>
        <w:rPr>
          <w:rFonts w:ascii="Century Gothic" w:hAnsi="Century Gothic"/>
        </w:rPr>
        <w:t xml:space="preserve"> allele is usually indicated with a </w:t>
      </w:r>
      <w:r w:rsidRPr="00CE1176">
        <w:rPr>
          <w:rFonts w:ascii="Century Gothic" w:hAnsi="Century Gothic"/>
          <w:b/>
          <w:u w:val="single"/>
        </w:rPr>
        <w:t>capital</w:t>
      </w:r>
      <w:r>
        <w:rPr>
          <w:rFonts w:ascii="Century Gothic" w:hAnsi="Century Gothic"/>
        </w:rPr>
        <w:t xml:space="preserve"> </w:t>
      </w:r>
      <w:r w:rsidRPr="00F97584">
        <w:rPr>
          <w:rFonts w:ascii="Century Gothic" w:hAnsi="Century Gothic"/>
        </w:rPr>
        <w:t>letter</w:t>
      </w:r>
      <w:r>
        <w:rPr>
          <w:rFonts w:ascii="Century Gothic" w:hAnsi="Century Gothic"/>
        </w:rPr>
        <w:t>.</w:t>
      </w:r>
    </w:p>
    <w:p w:rsidR="00AC1E75" w:rsidRPr="00CE1176" w:rsidRDefault="00AC1E75" w:rsidP="00AC1E75">
      <w:pPr>
        <w:pStyle w:val="ListParagraph"/>
        <w:numPr>
          <w:ilvl w:val="2"/>
          <w:numId w:val="3"/>
        </w:numPr>
      </w:pPr>
      <w:r>
        <w:rPr>
          <w:rFonts w:ascii="Century Gothic" w:hAnsi="Century Gothic"/>
        </w:rPr>
        <w:t xml:space="preserve">The </w:t>
      </w:r>
      <w:r w:rsidRPr="00CE1176">
        <w:rPr>
          <w:rFonts w:ascii="Century Gothic" w:hAnsi="Century Gothic"/>
          <w:b/>
          <w:u w:val="single"/>
        </w:rPr>
        <w:t>recessive</w:t>
      </w:r>
      <w:r>
        <w:rPr>
          <w:rFonts w:ascii="Century Gothic" w:hAnsi="Century Gothic"/>
        </w:rPr>
        <w:t xml:space="preserve"> allele is usually indicated with a </w:t>
      </w:r>
      <w:r>
        <w:rPr>
          <w:rFonts w:ascii="Century Gothic" w:hAnsi="Century Gothic"/>
          <w:b/>
          <w:u w:val="single"/>
        </w:rPr>
        <w:t>lower-case</w:t>
      </w:r>
      <w:r>
        <w:rPr>
          <w:rFonts w:ascii="Century Gothic" w:hAnsi="Century Gothic"/>
        </w:rPr>
        <w:t xml:space="preserve"> </w:t>
      </w:r>
      <w:r w:rsidRPr="00F97584">
        <w:rPr>
          <w:rFonts w:ascii="Century Gothic" w:hAnsi="Century Gothic"/>
        </w:rPr>
        <w:t>letter</w:t>
      </w:r>
      <w:r>
        <w:rPr>
          <w:rFonts w:ascii="Century Gothic" w:hAnsi="Century Gothic"/>
        </w:rPr>
        <w:t>.</w:t>
      </w:r>
    </w:p>
    <w:p w:rsidR="00AC1E75" w:rsidRPr="00CE1176" w:rsidRDefault="00AC1E75" w:rsidP="00AC1E75">
      <w:pPr>
        <w:pStyle w:val="ListParagraph"/>
        <w:numPr>
          <w:ilvl w:val="1"/>
          <w:numId w:val="3"/>
        </w:numPr>
      </w:pPr>
      <w:r>
        <w:rPr>
          <w:rFonts w:ascii="Century Gothic" w:hAnsi="Century Gothic"/>
        </w:rPr>
        <w:t xml:space="preserve">If either of an organism’s alleles is the </w:t>
      </w:r>
      <w:r w:rsidRPr="00CE1176">
        <w:rPr>
          <w:rFonts w:ascii="Century Gothic" w:hAnsi="Century Gothic"/>
          <w:b/>
          <w:u w:val="single"/>
        </w:rPr>
        <w:t>dominant</w:t>
      </w:r>
      <w:r>
        <w:rPr>
          <w:rFonts w:ascii="Century Gothic" w:hAnsi="Century Gothic"/>
        </w:rPr>
        <w:t xml:space="preserve"> allele, the trait given by this allele will be seen in the organism’s </w:t>
      </w:r>
      <w:r w:rsidRPr="00CE1176">
        <w:rPr>
          <w:rFonts w:ascii="Century Gothic" w:hAnsi="Century Gothic"/>
          <w:b/>
          <w:u w:val="single"/>
        </w:rPr>
        <w:t>phenotype</w:t>
      </w:r>
      <w:r>
        <w:rPr>
          <w:rFonts w:ascii="Century Gothic" w:hAnsi="Century Gothic"/>
        </w:rPr>
        <w:t>.</w:t>
      </w:r>
    </w:p>
    <w:p w:rsidR="00AC1E75" w:rsidRPr="00CE1176" w:rsidRDefault="00AC1E75" w:rsidP="00AC1E75">
      <w:pPr>
        <w:pStyle w:val="ListParagraph"/>
        <w:numPr>
          <w:ilvl w:val="1"/>
          <w:numId w:val="3"/>
        </w:numPr>
      </w:pPr>
      <w:r>
        <w:rPr>
          <w:rFonts w:ascii="Century Gothic" w:hAnsi="Century Gothic"/>
        </w:rPr>
        <w:t xml:space="preserve">The trait given by the recessive allele will only be seen in the organism’s phenotype if the other allele is also the </w:t>
      </w:r>
      <w:r w:rsidRPr="00CE1176">
        <w:rPr>
          <w:rFonts w:ascii="Century Gothic" w:hAnsi="Century Gothic"/>
          <w:b/>
          <w:u w:val="single"/>
        </w:rPr>
        <w:t>recessive</w:t>
      </w:r>
      <w:r>
        <w:rPr>
          <w:rFonts w:ascii="Century Gothic" w:hAnsi="Century Gothic"/>
        </w:rPr>
        <w:t xml:space="preserve"> </w:t>
      </w:r>
      <w:r w:rsidRPr="00CE1176">
        <w:rPr>
          <w:rFonts w:ascii="Century Gothic" w:hAnsi="Century Gothic"/>
          <w:b/>
          <w:u w:val="single"/>
        </w:rPr>
        <w:t>allele</w:t>
      </w:r>
      <w:r>
        <w:rPr>
          <w:rFonts w:ascii="Century Gothic" w:hAnsi="Century Gothic"/>
        </w:rPr>
        <w:t>.</w:t>
      </w:r>
    </w:p>
    <w:p w:rsidR="00AC1E75" w:rsidRPr="00CE1176" w:rsidRDefault="00AC1E75" w:rsidP="00AC1E75">
      <w:pPr>
        <w:pStyle w:val="ListParagraph"/>
        <w:numPr>
          <w:ilvl w:val="0"/>
          <w:numId w:val="3"/>
        </w:numPr>
      </w:pPr>
      <w:r>
        <w:rPr>
          <w:rFonts w:ascii="Century Gothic" w:hAnsi="Century Gothic"/>
        </w:rPr>
        <w:t>We can describe the genotype of an organism based on the alleles that it has.</w:t>
      </w:r>
    </w:p>
    <w:p w:rsidR="00AC1E75" w:rsidRPr="00CE1176" w:rsidRDefault="00AC1E75" w:rsidP="00AC1E75">
      <w:pPr>
        <w:pStyle w:val="ListParagraph"/>
        <w:numPr>
          <w:ilvl w:val="1"/>
          <w:numId w:val="3"/>
        </w:numPr>
      </w:pPr>
      <w:r>
        <w:rPr>
          <w:rFonts w:ascii="Century Gothic" w:hAnsi="Century Gothic"/>
        </w:rPr>
        <w:t xml:space="preserve">If the organism has </w:t>
      </w:r>
      <w:r w:rsidRPr="00CE1176">
        <w:rPr>
          <w:rFonts w:ascii="Century Gothic" w:hAnsi="Century Gothic"/>
          <w:b/>
          <w:u w:val="single"/>
        </w:rPr>
        <w:t>two</w:t>
      </w:r>
      <w:r>
        <w:rPr>
          <w:rFonts w:ascii="Century Gothic" w:hAnsi="Century Gothic"/>
        </w:rPr>
        <w:t xml:space="preserve"> </w:t>
      </w:r>
      <w:r w:rsidRPr="00CE1176">
        <w:rPr>
          <w:rFonts w:ascii="Century Gothic" w:hAnsi="Century Gothic"/>
          <w:b/>
          <w:u w:val="single"/>
        </w:rPr>
        <w:t>dominant</w:t>
      </w:r>
      <w:r>
        <w:rPr>
          <w:rFonts w:ascii="Century Gothic" w:hAnsi="Century Gothic"/>
        </w:rPr>
        <w:t xml:space="preserve"> alleles, it is called </w:t>
      </w:r>
      <w:r w:rsidRPr="00CE1176">
        <w:rPr>
          <w:rFonts w:ascii="Century Gothic" w:hAnsi="Century Gothic"/>
          <w:b/>
          <w:u w:val="single"/>
        </w:rPr>
        <w:t>homozygous</w:t>
      </w:r>
      <w:r>
        <w:rPr>
          <w:rFonts w:ascii="Century Gothic" w:hAnsi="Century Gothic"/>
        </w:rPr>
        <w:t xml:space="preserve"> </w:t>
      </w:r>
      <w:r w:rsidRPr="00F97584">
        <w:rPr>
          <w:rFonts w:ascii="Century Gothic" w:hAnsi="Century Gothic"/>
        </w:rPr>
        <w:t>dominant</w:t>
      </w:r>
      <w:r>
        <w:rPr>
          <w:rFonts w:ascii="Century Gothic" w:hAnsi="Century Gothic"/>
        </w:rPr>
        <w:t>.</w:t>
      </w:r>
    </w:p>
    <w:p w:rsidR="00AC1E75" w:rsidRPr="00CE1176" w:rsidRDefault="00AC1E75" w:rsidP="00AC1E75">
      <w:pPr>
        <w:pStyle w:val="ListParagraph"/>
        <w:numPr>
          <w:ilvl w:val="2"/>
          <w:numId w:val="3"/>
        </w:numPr>
      </w:pPr>
      <w:r>
        <w:rPr>
          <w:rFonts w:ascii="Century Gothic" w:hAnsi="Century Gothic"/>
        </w:rPr>
        <w:t>Remember, “</w:t>
      </w:r>
      <w:proofErr w:type="gramStart"/>
      <w:r w:rsidRPr="00CE1176">
        <w:rPr>
          <w:rFonts w:ascii="Century Gothic" w:hAnsi="Century Gothic"/>
          <w:b/>
          <w:u w:val="single"/>
        </w:rPr>
        <w:t>homo</w:t>
      </w:r>
      <w:proofErr w:type="gramEnd"/>
      <w:r>
        <w:rPr>
          <w:rFonts w:ascii="Century Gothic" w:hAnsi="Century Gothic"/>
        </w:rPr>
        <w:t xml:space="preserve">” means </w:t>
      </w:r>
      <w:r w:rsidRPr="00CE1176">
        <w:rPr>
          <w:rFonts w:ascii="Century Gothic" w:hAnsi="Century Gothic"/>
          <w:b/>
          <w:u w:val="single"/>
        </w:rPr>
        <w:t>same</w:t>
      </w:r>
      <w:r>
        <w:rPr>
          <w:rFonts w:ascii="Century Gothic" w:hAnsi="Century Gothic"/>
        </w:rPr>
        <w:t xml:space="preserve">.  It has two of the </w:t>
      </w:r>
      <w:r w:rsidRPr="00F97584">
        <w:rPr>
          <w:rFonts w:ascii="Century Gothic" w:hAnsi="Century Gothic"/>
        </w:rPr>
        <w:t>same</w:t>
      </w:r>
      <w:r>
        <w:rPr>
          <w:rFonts w:ascii="Century Gothic" w:hAnsi="Century Gothic"/>
        </w:rPr>
        <w:t xml:space="preserve"> alleles and they are </w:t>
      </w:r>
      <w:r w:rsidRPr="00F97584">
        <w:rPr>
          <w:rFonts w:ascii="Century Gothic" w:hAnsi="Century Gothic"/>
        </w:rPr>
        <w:t>dominant</w:t>
      </w:r>
      <w:r>
        <w:rPr>
          <w:rFonts w:ascii="Century Gothic" w:hAnsi="Century Gothic"/>
        </w:rPr>
        <w:t>.</w:t>
      </w:r>
    </w:p>
    <w:p w:rsidR="00AC1E75" w:rsidRPr="00CE1176" w:rsidRDefault="00AC1E75" w:rsidP="00AC1E75">
      <w:pPr>
        <w:pStyle w:val="ListParagraph"/>
        <w:numPr>
          <w:ilvl w:val="2"/>
          <w:numId w:val="3"/>
        </w:numPr>
      </w:pPr>
      <w:r>
        <w:rPr>
          <w:rFonts w:ascii="Century Gothic" w:hAnsi="Century Gothic"/>
        </w:rPr>
        <w:t xml:space="preserve">Its genotype would be given with two </w:t>
      </w:r>
      <w:r w:rsidRPr="00CE1176">
        <w:rPr>
          <w:rFonts w:ascii="Century Gothic" w:hAnsi="Century Gothic"/>
          <w:b/>
          <w:u w:val="single"/>
        </w:rPr>
        <w:t>capital</w:t>
      </w:r>
      <w:r>
        <w:rPr>
          <w:rFonts w:ascii="Century Gothic" w:hAnsi="Century Gothic"/>
        </w:rPr>
        <w:t xml:space="preserve"> letters.</w:t>
      </w:r>
    </w:p>
    <w:p w:rsidR="00AC1E75" w:rsidRPr="00CE1176" w:rsidRDefault="00AC1E75" w:rsidP="00AC1E75">
      <w:pPr>
        <w:pStyle w:val="ListParagraph"/>
        <w:numPr>
          <w:ilvl w:val="1"/>
          <w:numId w:val="3"/>
        </w:numPr>
      </w:pPr>
      <w:r>
        <w:rPr>
          <w:rFonts w:ascii="Century Gothic" w:hAnsi="Century Gothic"/>
        </w:rPr>
        <w:t xml:space="preserve">If the organism has </w:t>
      </w:r>
      <w:r w:rsidRPr="00CE1176">
        <w:rPr>
          <w:rFonts w:ascii="Century Gothic" w:hAnsi="Century Gothic"/>
          <w:b/>
          <w:u w:val="single"/>
        </w:rPr>
        <w:t>two</w:t>
      </w:r>
      <w:r>
        <w:rPr>
          <w:rFonts w:ascii="Century Gothic" w:hAnsi="Century Gothic"/>
        </w:rPr>
        <w:t xml:space="preserve"> </w:t>
      </w:r>
      <w:r>
        <w:rPr>
          <w:rFonts w:ascii="Century Gothic" w:hAnsi="Century Gothic"/>
          <w:b/>
          <w:u w:val="single"/>
        </w:rPr>
        <w:t>recessive</w:t>
      </w:r>
      <w:r>
        <w:rPr>
          <w:rFonts w:ascii="Century Gothic" w:hAnsi="Century Gothic"/>
        </w:rPr>
        <w:t xml:space="preserve"> alleles, it is called </w:t>
      </w:r>
      <w:r w:rsidRPr="00CE1176">
        <w:rPr>
          <w:rFonts w:ascii="Century Gothic" w:hAnsi="Century Gothic"/>
          <w:b/>
          <w:u w:val="single"/>
        </w:rPr>
        <w:t>homozygous</w:t>
      </w:r>
      <w:r>
        <w:rPr>
          <w:rFonts w:ascii="Century Gothic" w:hAnsi="Century Gothic"/>
        </w:rPr>
        <w:t xml:space="preserve"> </w:t>
      </w:r>
      <w:r w:rsidRPr="00F97584">
        <w:rPr>
          <w:rFonts w:ascii="Century Gothic" w:hAnsi="Century Gothic"/>
        </w:rPr>
        <w:t>recessive</w:t>
      </w:r>
      <w:r>
        <w:rPr>
          <w:rFonts w:ascii="Century Gothic" w:hAnsi="Century Gothic"/>
        </w:rPr>
        <w:t>.</w:t>
      </w:r>
    </w:p>
    <w:p w:rsidR="00AC1E75" w:rsidRPr="00CE1176" w:rsidRDefault="00AC1E75" w:rsidP="00AC1E75">
      <w:pPr>
        <w:pStyle w:val="ListParagraph"/>
        <w:numPr>
          <w:ilvl w:val="2"/>
          <w:numId w:val="3"/>
        </w:numPr>
      </w:pPr>
      <w:r>
        <w:rPr>
          <w:rFonts w:ascii="Century Gothic" w:hAnsi="Century Gothic"/>
        </w:rPr>
        <w:t>Remember, “</w:t>
      </w:r>
      <w:proofErr w:type="gramStart"/>
      <w:r w:rsidRPr="00CE1176">
        <w:rPr>
          <w:rFonts w:ascii="Century Gothic" w:hAnsi="Century Gothic"/>
          <w:b/>
          <w:u w:val="single"/>
        </w:rPr>
        <w:t>homo</w:t>
      </w:r>
      <w:proofErr w:type="gramEnd"/>
      <w:r>
        <w:rPr>
          <w:rFonts w:ascii="Century Gothic" w:hAnsi="Century Gothic"/>
        </w:rPr>
        <w:t xml:space="preserve">” means </w:t>
      </w:r>
      <w:r w:rsidRPr="00CE1176">
        <w:rPr>
          <w:rFonts w:ascii="Century Gothic" w:hAnsi="Century Gothic"/>
          <w:b/>
          <w:u w:val="single"/>
        </w:rPr>
        <w:t>same</w:t>
      </w:r>
      <w:r>
        <w:rPr>
          <w:rFonts w:ascii="Century Gothic" w:hAnsi="Century Gothic"/>
        </w:rPr>
        <w:t xml:space="preserve">.  It has two of the </w:t>
      </w:r>
      <w:r w:rsidRPr="00F97584">
        <w:rPr>
          <w:rFonts w:ascii="Century Gothic" w:hAnsi="Century Gothic"/>
        </w:rPr>
        <w:t>same</w:t>
      </w:r>
      <w:r>
        <w:rPr>
          <w:rFonts w:ascii="Century Gothic" w:hAnsi="Century Gothic"/>
        </w:rPr>
        <w:t xml:space="preserve"> alleles and they are recessive.</w:t>
      </w:r>
    </w:p>
    <w:p w:rsidR="00AC1E75" w:rsidRPr="00CE1176" w:rsidRDefault="00AC1E75" w:rsidP="00AC1E75">
      <w:pPr>
        <w:pStyle w:val="ListParagraph"/>
        <w:numPr>
          <w:ilvl w:val="2"/>
          <w:numId w:val="3"/>
        </w:numPr>
      </w:pPr>
      <w:r>
        <w:rPr>
          <w:rFonts w:ascii="Century Gothic" w:hAnsi="Century Gothic"/>
        </w:rPr>
        <w:t xml:space="preserve">Its genotype would be given with two </w:t>
      </w:r>
      <w:r>
        <w:rPr>
          <w:rFonts w:ascii="Century Gothic" w:hAnsi="Century Gothic"/>
          <w:b/>
          <w:u w:val="single"/>
        </w:rPr>
        <w:t>lower-case</w:t>
      </w:r>
      <w:r>
        <w:rPr>
          <w:rFonts w:ascii="Century Gothic" w:hAnsi="Century Gothic"/>
        </w:rPr>
        <w:t xml:space="preserve"> letters.</w:t>
      </w:r>
    </w:p>
    <w:p w:rsidR="00AC1E75" w:rsidRPr="00CE1176" w:rsidRDefault="00AC1E75" w:rsidP="00AC1E75">
      <w:pPr>
        <w:pStyle w:val="ListParagraph"/>
        <w:numPr>
          <w:ilvl w:val="1"/>
          <w:numId w:val="3"/>
        </w:numPr>
      </w:pPr>
      <w:r>
        <w:rPr>
          <w:rFonts w:ascii="Century Gothic" w:hAnsi="Century Gothic"/>
        </w:rPr>
        <w:t xml:space="preserve">If the organism has </w:t>
      </w:r>
      <w:r w:rsidRPr="00CE1176">
        <w:rPr>
          <w:rFonts w:ascii="Century Gothic" w:hAnsi="Century Gothic"/>
        </w:rPr>
        <w:t>one</w:t>
      </w:r>
      <w:r>
        <w:rPr>
          <w:rFonts w:ascii="Century Gothic" w:hAnsi="Century Gothic"/>
        </w:rPr>
        <w:t xml:space="preserve"> </w:t>
      </w:r>
      <w:r w:rsidRPr="00CE1176">
        <w:rPr>
          <w:rFonts w:ascii="Century Gothic" w:hAnsi="Century Gothic"/>
          <w:b/>
          <w:u w:val="single"/>
        </w:rPr>
        <w:t>dominant</w:t>
      </w:r>
      <w:r>
        <w:rPr>
          <w:rFonts w:ascii="Century Gothic" w:hAnsi="Century Gothic"/>
        </w:rPr>
        <w:t xml:space="preserve"> allele and one </w:t>
      </w:r>
      <w:r w:rsidRPr="00CE1176">
        <w:rPr>
          <w:rFonts w:ascii="Century Gothic" w:hAnsi="Century Gothic"/>
          <w:b/>
          <w:u w:val="single"/>
        </w:rPr>
        <w:t>recessive</w:t>
      </w:r>
      <w:r>
        <w:rPr>
          <w:rFonts w:ascii="Century Gothic" w:hAnsi="Century Gothic"/>
        </w:rPr>
        <w:t xml:space="preserve"> allele, it is called </w:t>
      </w:r>
      <w:r>
        <w:rPr>
          <w:rFonts w:ascii="Century Gothic" w:hAnsi="Century Gothic"/>
          <w:b/>
          <w:u w:val="single"/>
        </w:rPr>
        <w:t>heterozygous</w:t>
      </w:r>
      <w:r>
        <w:rPr>
          <w:rFonts w:ascii="Century Gothic" w:hAnsi="Century Gothic"/>
        </w:rPr>
        <w:t>.</w:t>
      </w:r>
    </w:p>
    <w:p w:rsidR="00AC1E75" w:rsidRPr="00CE1176" w:rsidRDefault="00AC1E75" w:rsidP="00AC1E75">
      <w:pPr>
        <w:pStyle w:val="ListParagraph"/>
        <w:numPr>
          <w:ilvl w:val="2"/>
          <w:numId w:val="3"/>
        </w:numPr>
      </w:pPr>
      <w:r>
        <w:rPr>
          <w:rFonts w:ascii="Century Gothic" w:hAnsi="Century Gothic"/>
        </w:rPr>
        <w:t>Remember, “</w:t>
      </w:r>
      <w:r w:rsidRPr="00CE1176">
        <w:rPr>
          <w:rFonts w:ascii="Century Gothic" w:hAnsi="Century Gothic"/>
          <w:b/>
          <w:u w:val="single"/>
        </w:rPr>
        <w:t>hetero</w:t>
      </w:r>
      <w:r>
        <w:rPr>
          <w:rFonts w:ascii="Century Gothic" w:hAnsi="Century Gothic"/>
        </w:rPr>
        <w:t xml:space="preserve">” means </w:t>
      </w:r>
      <w:r w:rsidRPr="00F97584">
        <w:rPr>
          <w:rFonts w:ascii="Century Gothic" w:hAnsi="Century Gothic"/>
          <w:b/>
          <w:u w:val="single"/>
        </w:rPr>
        <w:t>different</w:t>
      </w:r>
      <w:r>
        <w:rPr>
          <w:rFonts w:ascii="Century Gothic" w:hAnsi="Century Gothic"/>
        </w:rPr>
        <w:t>.  It has two different alleles.</w:t>
      </w:r>
    </w:p>
    <w:p w:rsidR="00AC1E75" w:rsidRPr="00D70706" w:rsidRDefault="00AC1E75" w:rsidP="00AC1E75">
      <w:pPr>
        <w:pStyle w:val="ListParagraph"/>
        <w:numPr>
          <w:ilvl w:val="2"/>
          <w:numId w:val="3"/>
        </w:numPr>
      </w:pPr>
      <w:r>
        <w:rPr>
          <w:rFonts w:ascii="Century Gothic" w:hAnsi="Century Gothic"/>
        </w:rPr>
        <w:t xml:space="preserve">Its genotype would be given with a </w:t>
      </w:r>
      <w:r w:rsidRPr="00CE1176">
        <w:rPr>
          <w:rFonts w:ascii="Century Gothic" w:hAnsi="Century Gothic"/>
          <w:b/>
          <w:u w:val="single"/>
        </w:rPr>
        <w:t>capital</w:t>
      </w:r>
      <w:r>
        <w:rPr>
          <w:rFonts w:ascii="Century Gothic" w:hAnsi="Century Gothic"/>
        </w:rPr>
        <w:t xml:space="preserve"> and a </w:t>
      </w:r>
      <w:r w:rsidRPr="00CE1176">
        <w:rPr>
          <w:rFonts w:ascii="Century Gothic" w:hAnsi="Century Gothic"/>
          <w:b/>
          <w:u w:val="single"/>
        </w:rPr>
        <w:t>lower-case</w:t>
      </w:r>
      <w:r>
        <w:rPr>
          <w:rFonts w:ascii="Century Gothic" w:hAnsi="Century Gothic"/>
        </w:rPr>
        <w:t xml:space="preserve"> letter.</w:t>
      </w:r>
    </w:p>
    <w:p w:rsidR="00B20779" w:rsidRDefault="00B20779" w:rsidP="0006287A">
      <w:pPr>
        <w:rPr>
          <w:rFonts w:ascii="Century Gothic" w:hAnsi="Century Gothic"/>
          <w:b/>
          <w:sz w:val="34"/>
        </w:rPr>
      </w:pPr>
    </w:p>
    <w:p w:rsidR="00E35537" w:rsidRDefault="00E35537" w:rsidP="0006287A">
      <w:pPr>
        <w:rPr>
          <w:rFonts w:ascii="Century Gothic" w:hAnsi="Century Gothic"/>
          <w:b/>
          <w:sz w:val="34"/>
        </w:rPr>
      </w:pPr>
    </w:p>
    <w:p w:rsidR="008B4608" w:rsidRDefault="008B4608" w:rsidP="003E6B57">
      <w:pPr>
        <w:rPr>
          <w:rFonts w:ascii="Century Gothic" w:hAnsi="Century Gothic"/>
          <w:b/>
          <w:sz w:val="34"/>
        </w:rPr>
      </w:pPr>
    </w:p>
    <w:p w:rsidR="006911FF" w:rsidRDefault="006911FF" w:rsidP="003E6B57">
      <w:pPr>
        <w:rPr>
          <w:rFonts w:ascii="Century Gothic" w:hAnsi="Century Gothic"/>
          <w:b/>
          <w:sz w:val="34"/>
        </w:rPr>
      </w:pPr>
    </w:p>
    <w:tbl>
      <w:tblPr>
        <w:tblStyle w:val="TableGrid"/>
        <w:tblW w:w="5000" w:type="pct"/>
        <w:tblLook w:val="00A0" w:firstRow="1" w:lastRow="0" w:firstColumn="1" w:lastColumn="0" w:noHBand="0" w:noVBand="0"/>
      </w:tblPr>
      <w:tblGrid>
        <w:gridCol w:w="1817"/>
        <w:gridCol w:w="8377"/>
        <w:gridCol w:w="822"/>
      </w:tblGrid>
      <w:tr w:rsidR="000919D2">
        <w:trPr>
          <w:trHeight w:val="561"/>
        </w:trPr>
        <w:tc>
          <w:tcPr>
            <w:tcW w:w="825" w:type="pct"/>
            <w:vAlign w:val="center"/>
          </w:tcPr>
          <w:p w:rsidR="000919D2" w:rsidRPr="00D74893" w:rsidRDefault="000919D2" w:rsidP="00D74893">
            <w:pPr>
              <w:contextualSpacing/>
              <w:jc w:val="center"/>
              <w:rPr>
                <w:rFonts w:ascii="Century Gothic" w:hAnsi="Century Gothic"/>
                <w:sz w:val="20"/>
              </w:rPr>
            </w:pPr>
            <w:r w:rsidRPr="00D74893">
              <w:rPr>
                <w:rFonts w:ascii="Century Gothic" w:hAnsi="Century Gothic"/>
                <w:sz w:val="20"/>
              </w:rPr>
              <w:lastRenderedPageBreak/>
              <w:t>Competency</w:t>
            </w:r>
          </w:p>
          <w:p w:rsidR="000919D2" w:rsidRPr="00D74893" w:rsidRDefault="000919D2" w:rsidP="00D74893">
            <w:pPr>
              <w:contextualSpacing/>
              <w:jc w:val="center"/>
              <w:rPr>
                <w:rFonts w:ascii="Century Gothic" w:hAnsi="Century Gothic"/>
                <w:sz w:val="20"/>
              </w:rPr>
            </w:pPr>
            <w:r>
              <w:rPr>
                <w:rFonts w:ascii="Century Gothic" w:hAnsi="Century Gothic"/>
                <w:sz w:val="20"/>
              </w:rPr>
              <w:t>3d</w:t>
            </w:r>
            <w:r w:rsidRPr="00D74893">
              <w:rPr>
                <w:rFonts w:ascii="Century Gothic" w:hAnsi="Century Gothic"/>
                <w:sz w:val="20"/>
              </w:rPr>
              <w:t xml:space="preserve"> - DOK 2</w:t>
            </w:r>
          </w:p>
        </w:tc>
        <w:tc>
          <w:tcPr>
            <w:tcW w:w="3802" w:type="pct"/>
            <w:vAlign w:val="center"/>
          </w:tcPr>
          <w:p w:rsidR="000919D2" w:rsidRPr="00AD5492" w:rsidRDefault="000919D2" w:rsidP="00D74893">
            <w:pPr>
              <w:widowControl w:val="0"/>
              <w:suppressAutoHyphens/>
              <w:autoSpaceDE w:val="0"/>
              <w:rPr>
                <w:rFonts w:ascii="Century Gothic" w:eastAsia="Times New Roman" w:hAnsi="Century Gothic" w:cs="Times New Roman"/>
                <w:bCs/>
                <w:iCs/>
                <w:sz w:val="20"/>
                <w:szCs w:val="22"/>
                <w:lang w:eastAsia="ar-SA"/>
              </w:rPr>
            </w:pPr>
            <w:r w:rsidRPr="00AD5492">
              <w:rPr>
                <w:rFonts w:ascii="Century Gothic" w:eastAsia="Times New Roman" w:hAnsi="Century Gothic" w:cs="Times New Roman"/>
                <w:bCs/>
                <w:iCs/>
                <w:sz w:val="20"/>
                <w:szCs w:val="22"/>
                <w:lang w:eastAsia="ar-SA"/>
              </w:rPr>
              <w:t>Compare and contrast reproduction in terms of the passing of genetic information (DNA) from parent to offspring. (DOK 2)</w:t>
            </w:r>
          </w:p>
        </w:tc>
        <w:tc>
          <w:tcPr>
            <w:tcW w:w="373" w:type="pct"/>
            <w:vMerge w:val="restart"/>
            <w:vAlign w:val="center"/>
          </w:tcPr>
          <w:p w:rsidR="000919D2" w:rsidRDefault="000919D2" w:rsidP="00D74893">
            <w:pPr>
              <w:contextualSpacing/>
              <w:jc w:val="center"/>
              <w:rPr>
                <w:rFonts w:ascii="Century Gothic" w:hAnsi="Century Gothic"/>
                <w:b/>
              </w:rPr>
            </w:pPr>
            <w:r>
              <w:rPr>
                <w:rFonts w:ascii="Century Gothic" w:hAnsi="Century Gothic"/>
                <w:b/>
              </w:rPr>
              <w:t>Page</w:t>
            </w:r>
          </w:p>
          <w:p w:rsidR="000919D2" w:rsidRPr="009F6816" w:rsidRDefault="000919D2" w:rsidP="00D74893">
            <w:pPr>
              <w:contextualSpacing/>
              <w:jc w:val="center"/>
              <w:rPr>
                <w:rFonts w:ascii="Century Gothic" w:hAnsi="Century Gothic"/>
                <w:b/>
              </w:rPr>
            </w:pPr>
            <w:r>
              <w:rPr>
                <w:rFonts w:ascii="Century Gothic" w:hAnsi="Century Gothic"/>
                <w:b/>
              </w:rPr>
              <w:t>2</w:t>
            </w:r>
          </w:p>
        </w:tc>
      </w:tr>
      <w:tr w:rsidR="000919D2">
        <w:trPr>
          <w:trHeight w:val="561"/>
        </w:trPr>
        <w:tc>
          <w:tcPr>
            <w:tcW w:w="825" w:type="pct"/>
            <w:vAlign w:val="center"/>
          </w:tcPr>
          <w:p w:rsidR="000919D2" w:rsidRPr="00D74893" w:rsidRDefault="000919D2" w:rsidP="00D74893">
            <w:pPr>
              <w:contextualSpacing/>
              <w:jc w:val="center"/>
              <w:rPr>
                <w:rFonts w:ascii="Century Gothic" w:hAnsi="Century Gothic"/>
                <w:sz w:val="20"/>
              </w:rPr>
            </w:pPr>
            <w:r w:rsidRPr="00D74893">
              <w:rPr>
                <w:rFonts w:ascii="Century Gothic" w:hAnsi="Century Gothic"/>
                <w:sz w:val="20"/>
              </w:rPr>
              <w:t>7</w:t>
            </w:r>
            <w:r w:rsidRPr="00D74893">
              <w:rPr>
                <w:rFonts w:ascii="Century Gothic" w:hAnsi="Century Gothic"/>
                <w:sz w:val="20"/>
                <w:vertAlign w:val="superscript"/>
              </w:rPr>
              <w:t>th</w:t>
            </w:r>
            <w:r w:rsidRPr="00D74893">
              <w:rPr>
                <w:rFonts w:ascii="Century Gothic" w:hAnsi="Century Gothic"/>
                <w:sz w:val="20"/>
              </w:rPr>
              <w:t xml:space="preserve"> Grade – </w:t>
            </w:r>
          </w:p>
          <w:p w:rsidR="000919D2" w:rsidRPr="00D74893" w:rsidRDefault="000919D2" w:rsidP="00C41F05">
            <w:pPr>
              <w:contextualSpacing/>
              <w:jc w:val="center"/>
              <w:rPr>
                <w:rFonts w:ascii="Century Gothic" w:hAnsi="Century Gothic"/>
                <w:sz w:val="20"/>
              </w:rPr>
            </w:pPr>
            <w:r w:rsidRPr="00D74893">
              <w:rPr>
                <w:rFonts w:ascii="Century Gothic" w:hAnsi="Century Gothic"/>
                <w:sz w:val="20"/>
              </w:rPr>
              <w:t xml:space="preserve">Lesson </w:t>
            </w:r>
            <w:r>
              <w:rPr>
                <w:rFonts w:ascii="Century Gothic" w:hAnsi="Century Gothic"/>
                <w:sz w:val="20"/>
              </w:rPr>
              <w:t>5</w:t>
            </w:r>
            <w:r w:rsidRPr="00D74893">
              <w:rPr>
                <w:rFonts w:ascii="Century Gothic" w:hAnsi="Century Gothic"/>
                <w:sz w:val="20"/>
              </w:rPr>
              <w:t>.</w:t>
            </w:r>
            <w:r>
              <w:rPr>
                <w:rFonts w:ascii="Century Gothic" w:hAnsi="Century Gothic"/>
                <w:sz w:val="20"/>
              </w:rPr>
              <w:t>2</w:t>
            </w:r>
          </w:p>
        </w:tc>
        <w:tc>
          <w:tcPr>
            <w:tcW w:w="3802" w:type="pct"/>
            <w:vAlign w:val="center"/>
          </w:tcPr>
          <w:p w:rsidR="000919D2" w:rsidRPr="00D74893" w:rsidRDefault="000919D2" w:rsidP="00D74893">
            <w:pPr>
              <w:rPr>
                <w:rFonts w:ascii="Century Gothic" w:hAnsi="Century Gothic"/>
                <w:sz w:val="20"/>
              </w:rPr>
            </w:pPr>
            <w:r w:rsidRPr="00E640FB">
              <w:rPr>
                <w:rFonts w:ascii="Century Gothic" w:hAnsi="Century Gothic"/>
                <w:sz w:val="20"/>
              </w:rPr>
              <w:t>I can explain heredity.  I can define alleles and identify the genotype and phenotype of an organism.</w:t>
            </w:r>
          </w:p>
        </w:tc>
        <w:tc>
          <w:tcPr>
            <w:tcW w:w="373" w:type="pct"/>
            <w:vMerge/>
          </w:tcPr>
          <w:p w:rsidR="000919D2" w:rsidRDefault="000919D2" w:rsidP="00D74893">
            <w:pPr>
              <w:rPr>
                <w:rFonts w:ascii="Century Gothic" w:hAnsi="Century Gothic"/>
              </w:rPr>
            </w:pPr>
          </w:p>
        </w:tc>
      </w:tr>
    </w:tbl>
    <w:p w:rsidR="000919D2" w:rsidRPr="00AF4599" w:rsidRDefault="000919D2" w:rsidP="000919D2">
      <w:pPr>
        <w:contextualSpacing/>
        <w:rPr>
          <w:rFonts w:ascii="Century Gothic" w:hAnsi="Century Gothic"/>
          <w:sz w:val="34"/>
        </w:rPr>
      </w:pPr>
      <w:r>
        <w:rPr>
          <w:rFonts w:ascii="Century Gothic" w:hAnsi="Century Gothic"/>
          <w:b/>
          <w:sz w:val="34"/>
        </w:rPr>
        <w:t xml:space="preserve">Unit 5 – Genetics &amp; Reproduction: </w:t>
      </w:r>
      <w:r w:rsidR="00B20779">
        <w:rPr>
          <w:rFonts w:ascii="Century Gothic" w:hAnsi="Century Gothic"/>
          <w:sz w:val="34"/>
        </w:rPr>
        <w:t>Allele Dominance</w:t>
      </w:r>
    </w:p>
    <w:p w:rsidR="000919D2" w:rsidRDefault="000919D2" w:rsidP="000919D2">
      <w:pPr>
        <w:rPr>
          <w:rFonts w:ascii="Bradley Hand ITC TT-Bold" w:hAnsi="Bradley Hand ITC TT-Bold"/>
          <w:sz w:val="32"/>
          <w:u w:val="single"/>
        </w:rPr>
      </w:pPr>
      <w:r>
        <w:rPr>
          <w:rFonts w:ascii="Bradley Hand ITC TT-Bold" w:hAnsi="Bradley Hand ITC TT-Bold"/>
          <w:sz w:val="32"/>
          <w:u w:val="single"/>
        </w:rPr>
        <w:t>Quick Review</w:t>
      </w:r>
    </w:p>
    <w:p w:rsidR="00F97584" w:rsidRDefault="00F97584" w:rsidP="00F97584">
      <w:pPr>
        <w:rPr>
          <w:rFonts w:ascii="Century Gothic" w:hAnsi="Century Gothic"/>
          <w:b/>
        </w:rPr>
      </w:pPr>
      <w:r>
        <w:rPr>
          <w:rFonts w:ascii="Century Gothic" w:hAnsi="Century Gothic"/>
          <w:b/>
        </w:rPr>
        <w:t>A substance turns red litmus paper blue.  It also dissociates very easily in water. Use this information to answer the following questions.</w:t>
      </w:r>
    </w:p>
    <w:p w:rsidR="00F97584" w:rsidRDefault="00F97584" w:rsidP="00F97584">
      <w:pPr>
        <w:pStyle w:val="ListParagraph"/>
        <w:numPr>
          <w:ilvl w:val="0"/>
          <w:numId w:val="17"/>
        </w:numPr>
        <w:rPr>
          <w:rFonts w:ascii="Century Gothic" w:hAnsi="Century Gothic"/>
          <w:b/>
        </w:rPr>
      </w:pPr>
      <w:r>
        <w:rPr>
          <w:rFonts w:ascii="Century Gothic" w:hAnsi="Century Gothic"/>
        </w:rPr>
        <w:t xml:space="preserve">How could this substance be classified? </w:t>
      </w:r>
      <w:r>
        <w:rPr>
          <w:rFonts w:ascii="Century Gothic" w:hAnsi="Century Gothic"/>
          <w:b/>
          <w:u w:val="single"/>
        </w:rPr>
        <w:tab/>
      </w:r>
      <w:r>
        <w:rPr>
          <w:rFonts w:ascii="Century Gothic" w:hAnsi="Century Gothic"/>
          <w:b/>
          <w:u w:val="single"/>
        </w:rPr>
        <w:tab/>
      </w:r>
      <w:r>
        <w:rPr>
          <w:rFonts w:ascii="Century Gothic" w:hAnsi="Century Gothic"/>
          <w:b/>
          <w:u w:val="single"/>
        </w:rPr>
        <w:tab/>
      </w:r>
    </w:p>
    <w:p w:rsidR="00F97584" w:rsidRDefault="00F97584" w:rsidP="00F97584">
      <w:pPr>
        <w:pStyle w:val="ListParagraph"/>
        <w:numPr>
          <w:ilvl w:val="0"/>
          <w:numId w:val="17"/>
        </w:numPr>
        <w:rPr>
          <w:rFonts w:ascii="Century Gothic" w:hAnsi="Century Gothic"/>
          <w:b/>
        </w:rPr>
      </w:pPr>
      <w:r>
        <w:rPr>
          <w:rFonts w:ascii="Century Gothic" w:hAnsi="Century Gothic"/>
        </w:rPr>
        <w:t xml:space="preserve">What is the range of possible pH for the substance? </w:t>
      </w:r>
      <w:r>
        <w:rPr>
          <w:rFonts w:ascii="Century Gothic" w:hAnsi="Century Gothic"/>
          <w:b/>
          <w:u w:val="single"/>
        </w:rPr>
        <w:tab/>
      </w:r>
      <w:r>
        <w:rPr>
          <w:rFonts w:ascii="Century Gothic" w:hAnsi="Century Gothic"/>
          <w:b/>
          <w:u w:val="single"/>
        </w:rPr>
        <w:tab/>
      </w:r>
    </w:p>
    <w:p w:rsidR="00F97584" w:rsidRPr="00F97584" w:rsidRDefault="00F97584" w:rsidP="00F97584">
      <w:pPr>
        <w:pStyle w:val="ListParagraph"/>
        <w:numPr>
          <w:ilvl w:val="0"/>
          <w:numId w:val="17"/>
        </w:numPr>
        <w:rPr>
          <w:rFonts w:ascii="Century Gothic" w:hAnsi="Century Gothic"/>
        </w:rPr>
      </w:pPr>
      <w:r>
        <w:rPr>
          <w:rFonts w:ascii="Century Gothic" w:hAnsi="Century Gothic"/>
        </w:rPr>
        <w:t xml:space="preserve">When the substance is mixed with water, it releases what atom or molecule? </w:t>
      </w:r>
      <w:r>
        <w:rPr>
          <w:rFonts w:ascii="Century Gothic" w:hAnsi="Century Gothic"/>
          <w:b/>
          <w:u w:val="single"/>
        </w:rPr>
        <w:tab/>
      </w:r>
      <w:r>
        <w:rPr>
          <w:rFonts w:ascii="Century Gothic" w:hAnsi="Century Gothic"/>
          <w:b/>
          <w:u w:val="single"/>
        </w:rPr>
        <w:tab/>
      </w:r>
    </w:p>
    <w:p w:rsidR="00F97584" w:rsidRPr="00844308" w:rsidRDefault="00F97584" w:rsidP="00F97584">
      <w:pPr>
        <w:pStyle w:val="ListParagraph"/>
        <w:numPr>
          <w:ilvl w:val="0"/>
          <w:numId w:val="17"/>
        </w:numPr>
        <w:rPr>
          <w:rFonts w:ascii="Bradley Hand ITC TT-Bold" w:hAnsi="Bradley Hand ITC TT-Bold"/>
          <w:sz w:val="28"/>
          <w:szCs w:val="28"/>
          <w:u w:val="single"/>
        </w:rPr>
      </w:pPr>
      <w:r>
        <w:rPr>
          <w:rFonts w:ascii="Century Gothic" w:hAnsi="Century Gothic"/>
        </w:rPr>
        <w:t xml:space="preserve">Section of DNA that determines a specific trait = </w:t>
      </w:r>
      <w:r>
        <w:rPr>
          <w:rFonts w:ascii="Century Gothic" w:hAnsi="Century Gothic"/>
          <w:b/>
          <w:u w:val="single"/>
        </w:rPr>
        <w:tab/>
      </w:r>
      <w:r>
        <w:rPr>
          <w:rFonts w:ascii="Century Gothic" w:hAnsi="Century Gothic"/>
          <w:b/>
          <w:u w:val="single"/>
        </w:rPr>
        <w:tab/>
      </w:r>
    </w:p>
    <w:p w:rsidR="00F97584" w:rsidRPr="00F97584" w:rsidRDefault="00F97584" w:rsidP="00F97584">
      <w:pPr>
        <w:pStyle w:val="ListParagraph"/>
        <w:numPr>
          <w:ilvl w:val="0"/>
          <w:numId w:val="17"/>
        </w:numPr>
        <w:rPr>
          <w:rFonts w:ascii="Bradley Hand ITC TT-Bold" w:hAnsi="Bradley Hand ITC TT-Bold"/>
          <w:sz w:val="28"/>
          <w:szCs w:val="28"/>
          <w:u w:val="single"/>
        </w:rPr>
      </w:pPr>
      <w:r>
        <w:rPr>
          <w:rFonts w:ascii="Century Gothic" w:hAnsi="Century Gothic"/>
        </w:rPr>
        <w:t xml:space="preserve">Long strand of DNA that is tightly coiled, contains many genes = </w:t>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u w:val="single"/>
        </w:rPr>
        <w:tab/>
      </w:r>
    </w:p>
    <w:p w:rsidR="000919D2" w:rsidRPr="002420BB" w:rsidRDefault="000919D2" w:rsidP="000919D2">
      <w:pPr>
        <w:rPr>
          <w:rFonts w:ascii="Bradley Hand ITC TT-Bold" w:hAnsi="Bradley Hand ITC TT-Bold"/>
          <w:sz w:val="32"/>
          <w:u w:val="single"/>
        </w:rPr>
      </w:pPr>
      <w:r w:rsidRPr="00210848">
        <w:rPr>
          <w:rFonts w:ascii="Bradley Hand ITC TT-Bold" w:hAnsi="Bradley Hand ITC TT-Bold"/>
          <w:sz w:val="32"/>
          <w:u w:val="single"/>
        </w:rPr>
        <w:t>Key Points</w:t>
      </w:r>
      <w:r>
        <w:rPr>
          <w:rFonts w:ascii="Bradley Hand ITC TT-Bold" w:hAnsi="Bradley Hand ITC TT-Bold"/>
          <w:sz w:val="32"/>
          <w:u w:val="single"/>
        </w:rPr>
        <w:t xml:space="preserve"> on </w:t>
      </w:r>
      <w:r w:rsidR="00B20779">
        <w:rPr>
          <w:rFonts w:ascii="Bradley Hand ITC TT-Bold" w:hAnsi="Bradley Hand ITC TT-Bold"/>
          <w:sz w:val="32"/>
          <w:u w:val="single"/>
        </w:rPr>
        <w:t>Allele Dominance</w:t>
      </w:r>
      <w:r>
        <w:rPr>
          <w:rFonts w:ascii="Bradley Hand ITC TT-Bold" w:hAnsi="Bradley Hand ITC TT-Bold"/>
          <w:sz w:val="32"/>
          <w:u w:val="single"/>
        </w:rPr>
        <w:t>:</w:t>
      </w:r>
    </w:p>
    <w:p w:rsidR="00F97584" w:rsidRPr="00CE1176" w:rsidRDefault="00F97584" w:rsidP="00F97584">
      <w:pPr>
        <w:pStyle w:val="ListParagraph"/>
        <w:numPr>
          <w:ilvl w:val="0"/>
          <w:numId w:val="21"/>
        </w:numPr>
      </w:pPr>
      <w:r>
        <w:rPr>
          <w:rFonts w:ascii="Century Gothic" w:hAnsi="Century Gothic"/>
        </w:rPr>
        <w:t xml:space="preserve">Most traits are determined by </w:t>
      </w:r>
      <w:r>
        <w:rPr>
          <w:rFonts w:ascii="Century Gothic" w:hAnsi="Century Gothic"/>
          <w:b/>
          <w:u w:val="single"/>
        </w:rPr>
        <w:t>______________</w:t>
      </w:r>
      <w:r>
        <w:rPr>
          <w:rFonts w:ascii="Century Gothic" w:hAnsi="Century Gothic"/>
        </w:rPr>
        <w:t xml:space="preserve"> </w:t>
      </w:r>
      <w:r>
        <w:rPr>
          <w:rFonts w:ascii="Century Gothic" w:hAnsi="Century Gothic"/>
          <w:b/>
          <w:u w:val="single"/>
        </w:rPr>
        <w:t>__________</w:t>
      </w:r>
      <w:r>
        <w:rPr>
          <w:rFonts w:ascii="Century Gothic" w:hAnsi="Century Gothic"/>
        </w:rPr>
        <w:t xml:space="preserve"> that act together.  </w:t>
      </w:r>
    </w:p>
    <w:p w:rsidR="00F97584" w:rsidRPr="00496BBF" w:rsidRDefault="00F97584" w:rsidP="00F97584">
      <w:pPr>
        <w:pStyle w:val="ListParagraph"/>
        <w:numPr>
          <w:ilvl w:val="0"/>
          <w:numId w:val="21"/>
        </w:numPr>
      </w:pPr>
      <w:r>
        <w:rPr>
          <w:rFonts w:ascii="Century Gothic" w:hAnsi="Century Gothic"/>
        </w:rPr>
        <w:t xml:space="preserve">Some traits such as the ability to </w:t>
      </w:r>
      <w:r>
        <w:rPr>
          <w:rFonts w:ascii="Century Gothic" w:hAnsi="Century Gothic"/>
          <w:b/>
          <w:u w:val="single"/>
        </w:rPr>
        <w:t>__________</w:t>
      </w:r>
      <w:r>
        <w:rPr>
          <w:rFonts w:ascii="Century Gothic" w:hAnsi="Century Gothic"/>
        </w:rPr>
        <w:t xml:space="preserve"> certain substances and the presence or absence of </w:t>
      </w:r>
      <w:r w:rsidRPr="00F97584">
        <w:rPr>
          <w:rFonts w:ascii="Century Gothic" w:hAnsi="Century Gothic"/>
        </w:rPr>
        <w:t>dimples</w:t>
      </w:r>
      <w:r>
        <w:rPr>
          <w:rFonts w:ascii="Century Gothic" w:hAnsi="Century Gothic"/>
        </w:rPr>
        <w:t xml:space="preserve"> are controlled by a </w:t>
      </w:r>
      <w:r>
        <w:rPr>
          <w:rFonts w:ascii="Century Gothic" w:hAnsi="Century Gothic"/>
          <w:b/>
          <w:u w:val="single"/>
        </w:rPr>
        <w:t>__________</w:t>
      </w:r>
      <w:r>
        <w:rPr>
          <w:rFonts w:ascii="Century Gothic" w:hAnsi="Century Gothic"/>
        </w:rPr>
        <w:t xml:space="preserve"> </w:t>
      </w:r>
      <w:r>
        <w:rPr>
          <w:rFonts w:ascii="Century Gothic" w:hAnsi="Century Gothic"/>
          <w:b/>
          <w:u w:val="single"/>
        </w:rPr>
        <w:t>__________</w:t>
      </w:r>
      <w:r>
        <w:rPr>
          <w:rFonts w:ascii="Century Gothic" w:hAnsi="Century Gothic"/>
        </w:rPr>
        <w:t>.</w:t>
      </w:r>
    </w:p>
    <w:p w:rsidR="00F97584" w:rsidRPr="00496BBF" w:rsidRDefault="00F97584" w:rsidP="00F97584">
      <w:pPr>
        <w:pStyle w:val="ListParagraph"/>
        <w:numPr>
          <w:ilvl w:val="0"/>
          <w:numId w:val="21"/>
        </w:numPr>
      </w:pPr>
      <w:r>
        <w:rPr>
          <w:rFonts w:ascii="Century Gothic" w:hAnsi="Century Gothic"/>
        </w:rPr>
        <w:t xml:space="preserve">Organisms have </w:t>
      </w:r>
      <w:r>
        <w:rPr>
          <w:rFonts w:ascii="Century Gothic" w:hAnsi="Century Gothic"/>
          <w:b/>
          <w:u w:val="single"/>
        </w:rPr>
        <w:t>______</w:t>
      </w:r>
      <w:r>
        <w:rPr>
          <w:rFonts w:ascii="Century Gothic" w:hAnsi="Century Gothic"/>
        </w:rPr>
        <w:t xml:space="preserve"> alleles for each gene; one allele comes from </w:t>
      </w:r>
      <w:r>
        <w:rPr>
          <w:rFonts w:ascii="Century Gothic" w:hAnsi="Century Gothic"/>
          <w:b/>
          <w:u w:val="single"/>
        </w:rPr>
        <w:t>_______</w:t>
      </w:r>
      <w:r>
        <w:rPr>
          <w:rFonts w:ascii="Century Gothic" w:hAnsi="Century Gothic"/>
        </w:rPr>
        <w:t xml:space="preserve"> </w:t>
      </w:r>
      <w:r>
        <w:rPr>
          <w:rFonts w:ascii="Century Gothic" w:hAnsi="Century Gothic"/>
          <w:b/>
          <w:u w:val="single"/>
        </w:rPr>
        <w:t>____________</w:t>
      </w:r>
      <w:r>
        <w:rPr>
          <w:rFonts w:ascii="Century Gothic" w:hAnsi="Century Gothic"/>
        </w:rPr>
        <w:t>.</w:t>
      </w:r>
    </w:p>
    <w:p w:rsidR="00F97584" w:rsidRPr="00CE1176" w:rsidRDefault="00F97584" w:rsidP="00F97584">
      <w:pPr>
        <w:pStyle w:val="ListParagraph"/>
        <w:numPr>
          <w:ilvl w:val="1"/>
          <w:numId w:val="21"/>
        </w:numPr>
      </w:pPr>
      <w:r w:rsidRPr="0029591C">
        <w:rPr>
          <w:noProof/>
        </w:rPr>
        <w:drawing>
          <wp:anchor distT="0" distB="0" distL="114300" distR="114300" simplePos="0" relativeHeight="251728896" behindDoc="0" locked="0" layoutInCell="1" allowOverlap="1">
            <wp:simplePos x="0" y="0"/>
            <wp:positionH relativeFrom="column">
              <wp:posOffset>-98425</wp:posOffset>
            </wp:positionH>
            <wp:positionV relativeFrom="paragraph">
              <wp:posOffset>86360</wp:posOffset>
            </wp:positionV>
            <wp:extent cx="457200" cy="673100"/>
            <wp:effectExtent l="0" t="0" r="0" b="0"/>
            <wp:wrapNone/>
            <wp:docPr id="4" name="Picture 17" descr="keypoint.gif"/>
            <wp:cNvGraphicFramePr/>
            <a:graphic xmlns:a="http://schemas.openxmlformats.org/drawingml/2006/main">
              <a:graphicData uri="http://schemas.openxmlformats.org/drawingml/2006/picture">
                <pic:pic xmlns:pic="http://schemas.openxmlformats.org/drawingml/2006/picture">
                  <pic:nvPicPr>
                    <pic:cNvPr id="0" name="Picture 3" descr="keypoint.gif"/>
                    <pic:cNvPicPr/>
                  </pic:nvPicPr>
                  <pic:blipFill>
                    <a:blip r:embed="rId9"/>
                    <a:stretch>
                      <a:fillRect/>
                    </a:stretch>
                  </pic:blipFill>
                  <pic:spPr>
                    <a:xfrm>
                      <a:off x="0" y="0"/>
                      <a:ext cx="457200" cy="673100"/>
                    </a:xfrm>
                    <a:prstGeom prst="rect">
                      <a:avLst/>
                    </a:prstGeom>
                  </pic:spPr>
                </pic:pic>
              </a:graphicData>
            </a:graphic>
          </wp:anchor>
        </w:drawing>
      </w:r>
      <w:r>
        <w:rPr>
          <w:rFonts w:ascii="Century Gothic" w:hAnsi="Century Gothic"/>
        </w:rPr>
        <w:t xml:space="preserve">There are two different types of alleles, </w:t>
      </w:r>
      <w:r>
        <w:rPr>
          <w:rFonts w:ascii="Century Gothic" w:hAnsi="Century Gothic"/>
          <w:b/>
          <w:u w:val="single"/>
        </w:rPr>
        <w:t>______________</w:t>
      </w:r>
      <w:r>
        <w:rPr>
          <w:rFonts w:ascii="Century Gothic" w:hAnsi="Century Gothic"/>
        </w:rPr>
        <w:t xml:space="preserve"> and </w:t>
      </w:r>
      <w:r>
        <w:rPr>
          <w:rFonts w:ascii="Century Gothic" w:hAnsi="Century Gothic"/>
          <w:b/>
          <w:u w:val="single"/>
        </w:rPr>
        <w:t>______________</w:t>
      </w:r>
      <w:r>
        <w:rPr>
          <w:rFonts w:ascii="Century Gothic" w:hAnsi="Century Gothic"/>
        </w:rPr>
        <w:t xml:space="preserve"> alleles.</w:t>
      </w:r>
    </w:p>
    <w:p w:rsidR="00F97584" w:rsidRPr="00CE1176" w:rsidRDefault="00F97584" w:rsidP="00F97584">
      <w:pPr>
        <w:pStyle w:val="ListParagraph"/>
        <w:numPr>
          <w:ilvl w:val="2"/>
          <w:numId w:val="21"/>
        </w:numPr>
      </w:pPr>
      <w:r>
        <w:rPr>
          <w:rFonts w:ascii="Century Gothic" w:hAnsi="Century Gothic"/>
        </w:rPr>
        <w:t xml:space="preserve">The </w:t>
      </w:r>
      <w:r>
        <w:rPr>
          <w:rFonts w:ascii="Century Gothic" w:hAnsi="Century Gothic"/>
          <w:b/>
          <w:u w:val="single"/>
        </w:rPr>
        <w:t>______________</w:t>
      </w:r>
      <w:r>
        <w:rPr>
          <w:rFonts w:ascii="Century Gothic" w:hAnsi="Century Gothic"/>
        </w:rPr>
        <w:t xml:space="preserve"> allele is usually indicated with a </w:t>
      </w:r>
      <w:r>
        <w:rPr>
          <w:rFonts w:ascii="Century Gothic" w:hAnsi="Century Gothic"/>
          <w:b/>
          <w:u w:val="single"/>
        </w:rPr>
        <w:t>______________</w:t>
      </w:r>
      <w:r>
        <w:rPr>
          <w:rFonts w:ascii="Century Gothic" w:hAnsi="Century Gothic"/>
        </w:rPr>
        <w:t xml:space="preserve"> </w:t>
      </w:r>
      <w:r w:rsidRPr="00F97584">
        <w:rPr>
          <w:rFonts w:ascii="Century Gothic" w:hAnsi="Century Gothic"/>
        </w:rPr>
        <w:t>letter</w:t>
      </w:r>
      <w:r>
        <w:rPr>
          <w:rFonts w:ascii="Century Gothic" w:hAnsi="Century Gothic"/>
        </w:rPr>
        <w:t>.</w:t>
      </w:r>
    </w:p>
    <w:p w:rsidR="00F97584" w:rsidRPr="00CE1176" w:rsidRDefault="00F97584" w:rsidP="00F97584">
      <w:pPr>
        <w:pStyle w:val="ListParagraph"/>
        <w:numPr>
          <w:ilvl w:val="2"/>
          <w:numId w:val="21"/>
        </w:numPr>
      </w:pPr>
      <w:r>
        <w:rPr>
          <w:rFonts w:ascii="Century Gothic" w:hAnsi="Century Gothic"/>
        </w:rPr>
        <w:t xml:space="preserve">The </w:t>
      </w:r>
      <w:r>
        <w:rPr>
          <w:rFonts w:ascii="Century Gothic" w:hAnsi="Century Gothic"/>
          <w:b/>
          <w:u w:val="single"/>
        </w:rPr>
        <w:t>______________</w:t>
      </w:r>
      <w:r>
        <w:rPr>
          <w:rFonts w:ascii="Century Gothic" w:hAnsi="Century Gothic"/>
        </w:rPr>
        <w:t xml:space="preserve"> allele is usually indicated with a </w:t>
      </w:r>
      <w:r>
        <w:rPr>
          <w:rFonts w:ascii="Century Gothic" w:hAnsi="Century Gothic"/>
          <w:b/>
          <w:u w:val="single"/>
        </w:rPr>
        <w:t>________________</w:t>
      </w:r>
      <w:r>
        <w:rPr>
          <w:rFonts w:ascii="Century Gothic" w:hAnsi="Century Gothic"/>
        </w:rPr>
        <w:t xml:space="preserve"> </w:t>
      </w:r>
      <w:r w:rsidRPr="00F97584">
        <w:rPr>
          <w:rFonts w:ascii="Century Gothic" w:hAnsi="Century Gothic"/>
        </w:rPr>
        <w:t>letter</w:t>
      </w:r>
      <w:r>
        <w:rPr>
          <w:rFonts w:ascii="Century Gothic" w:hAnsi="Century Gothic"/>
        </w:rPr>
        <w:t>.</w:t>
      </w:r>
    </w:p>
    <w:p w:rsidR="00F97584" w:rsidRPr="00CE1176" w:rsidRDefault="00F97584" w:rsidP="00F97584">
      <w:pPr>
        <w:pStyle w:val="ListParagraph"/>
        <w:numPr>
          <w:ilvl w:val="1"/>
          <w:numId w:val="21"/>
        </w:numPr>
      </w:pPr>
      <w:r>
        <w:rPr>
          <w:rFonts w:ascii="Century Gothic" w:hAnsi="Century Gothic"/>
        </w:rPr>
        <w:t xml:space="preserve">If either of an organism’s alleles is the </w:t>
      </w:r>
      <w:r>
        <w:rPr>
          <w:rFonts w:ascii="Century Gothic" w:hAnsi="Century Gothic"/>
          <w:b/>
          <w:u w:val="single"/>
        </w:rPr>
        <w:t>______________</w:t>
      </w:r>
      <w:r>
        <w:rPr>
          <w:rFonts w:ascii="Century Gothic" w:hAnsi="Century Gothic"/>
        </w:rPr>
        <w:t xml:space="preserve"> allele, the trait given by this allele will be seen in the organism’s </w:t>
      </w:r>
      <w:r>
        <w:rPr>
          <w:rFonts w:ascii="Century Gothic" w:hAnsi="Century Gothic"/>
          <w:b/>
          <w:u w:val="single"/>
        </w:rPr>
        <w:t>______________</w:t>
      </w:r>
      <w:r>
        <w:rPr>
          <w:rFonts w:ascii="Century Gothic" w:hAnsi="Century Gothic"/>
        </w:rPr>
        <w:t>.</w:t>
      </w:r>
    </w:p>
    <w:p w:rsidR="00F97584" w:rsidRPr="00CE1176" w:rsidRDefault="00F97584" w:rsidP="00F97584">
      <w:pPr>
        <w:pStyle w:val="ListParagraph"/>
        <w:numPr>
          <w:ilvl w:val="1"/>
          <w:numId w:val="21"/>
        </w:numPr>
      </w:pPr>
      <w:r>
        <w:rPr>
          <w:rFonts w:ascii="Century Gothic" w:hAnsi="Century Gothic"/>
        </w:rPr>
        <w:t xml:space="preserve">The trait given by the recessive allele will only be seen in the organism’s phenotype if the other allele is also the </w:t>
      </w:r>
      <w:r>
        <w:rPr>
          <w:rFonts w:ascii="Century Gothic" w:hAnsi="Century Gothic"/>
          <w:b/>
          <w:u w:val="single"/>
        </w:rPr>
        <w:t>______________</w:t>
      </w:r>
      <w:r>
        <w:rPr>
          <w:rFonts w:ascii="Century Gothic" w:hAnsi="Century Gothic"/>
        </w:rPr>
        <w:t xml:space="preserve"> </w:t>
      </w:r>
      <w:r>
        <w:rPr>
          <w:rFonts w:ascii="Century Gothic" w:hAnsi="Century Gothic"/>
          <w:b/>
          <w:u w:val="single"/>
        </w:rPr>
        <w:t>______________</w:t>
      </w:r>
      <w:r>
        <w:rPr>
          <w:rFonts w:ascii="Century Gothic" w:hAnsi="Century Gothic"/>
        </w:rPr>
        <w:t>.</w:t>
      </w:r>
    </w:p>
    <w:p w:rsidR="00F97584" w:rsidRPr="00CE1176" w:rsidRDefault="00F97584" w:rsidP="00F97584">
      <w:pPr>
        <w:pStyle w:val="ListParagraph"/>
        <w:numPr>
          <w:ilvl w:val="0"/>
          <w:numId w:val="21"/>
        </w:numPr>
      </w:pPr>
      <w:r>
        <w:rPr>
          <w:rFonts w:ascii="Century Gothic" w:hAnsi="Century Gothic"/>
        </w:rPr>
        <w:t>We can describe the genotype of an organism based on the alleles that it has.</w:t>
      </w:r>
    </w:p>
    <w:p w:rsidR="00F97584" w:rsidRPr="00CE1176" w:rsidRDefault="00F97584" w:rsidP="00F97584">
      <w:pPr>
        <w:pStyle w:val="ListParagraph"/>
        <w:numPr>
          <w:ilvl w:val="1"/>
          <w:numId w:val="21"/>
        </w:numPr>
      </w:pPr>
      <w:r>
        <w:rPr>
          <w:rFonts w:ascii="Century Gothic" w:hAnsi="Century Gothic"/>
        </w:rPr>
        <w:t xml:space="preserve">If the organism has </w:t>
      </w:r>
      <w:r>
        <w:rPr>
          <w:rFonts w:ascii="Century Gothic" w:hAnsi="Century Gothic"/>
          <w:b/>
          <w:u w:val="single"/>
        </w:rPr>
        <w:t>___</w:t>
      </w:r>
      <w:r>
        <w:rPr>
          <w:rFonts w:ascii="Century Gothic" w:hAnsi="Century Gothic"/>
        </w:rPr>
        <w:t xml:space="preserve"> </w:t>
      </w:r>
      <w:r>
        <w:rPr>
          <w:rFonts w:ascii="Century Gothic" w:hAnsi="Century Gothic"/>
          <w:b/>
          <w:u w:val="single"/>
        </w:rPr>
        <w:t>_____________</w:t>
      </w:r>
      <w:r>
        <w:rPr>
          <w:rFonts w:ascii="Century Gothic" w:hAnsi="Century Gothic"/>
        </w:rPr>
        <w:t xml:space="preserve"> alleles, it is called </w:t>
      </w:r>
      <w:r>
        <w:rPr>
          <w:rFonts w:ascii="Century Gothic" w:hAnsi="Century Gothic"/>
          <w:b/>
          <w:u w:val="single"/>
        </w:rPr>
        <w:t>______________</w:t>
      </w:r>
      <w:r>
        <w:rPr>
          <w:rFonts w:ascii="Century Gothic" w:hAnsi="Century Gothic"/>
        </w:rPr>
        <w:t xml:space="preserve"> </w:t>
      </w:r>
      <w:r w:rsidRPr="00F97584">
        <w:rPr>
          <w:rFonts w:ascii="Century Gothic" w:hAnsi="Century Gothic"/>
        </w:rPr>
        <w:t>dominant</w:t>
      </w:r>
      <w:r>
        <w:rPr>
          <w:rFonts w:ascii="Century Gothic" w:hAnsi="Century Gothic"/>
        </w:rPr>
        <w:t>.</w:t>
      </w:r>
    </w:p>
    <w:p w:rsidR="00F97584" w:rsidRPr="00CE1176" w:rsidRDefault="00F97584" w:rsidP="00F97584">
      <w:pPr>
        <w:pStyle w:val="ListParagraph"/>
        <w:numPr>
          <w:ilvl w:val="2"/>
          <w:numId w:val="21"/>
        </w:numPr>
      </w:pPr>
      <w:r>
        <w:rPr>
          <w:rFonts w:ascii="Century Gothic" w:hAnsi="Century Gothic"/>
        </w:rPr>
        <w:t>Remember, “</w:t>
      </w:r>
      <w:r>
        <w:rPr>
          <w:rFonts w:ascii="Century Gothic" w:hAnsi="Century Gothic"/>
          <w:b/>
          <w:u w:val="single"/>
        </w:rPr>
        <w:t>__________</w:t>
      </w:r>
      <w:r>
        <w:rPr>
          <w:rFonts w:ascii="Century Gothic" w:hAnsi="Century Gothic"/>
        </w:rPr>
        <w:t xml:space="preserve">” means </w:t>
      </w:r>
      <w:r>
        <w:rPr>
          <w:rFonts w:ascii="Century Gothic" w:hAnsi="Century Gothic"/>
          <w:b/>
          <w:u w:val="single"/>
        </w:rPr>
        <w:t>___________</w:t>
      </w:r>
      <w:r>
        <w:rPr>
          <w:rFonts w:ascii="Century Gothic" w:hAnsi="Century Gothic"/>
        </w:rPr>
        <w:t xml:space="preserve">.  It has two of the </w:t>
      </w:r>
      <w:r w:rsidRPr="00F97584">
        <w:rPr>
          <w:rFonts w:ascii="Century Gothic" w:hAnsi="Century Gothic"/>
        </w:rPr>
        <w:t>same</w:t>
      </w:r>
      <w:r>
        <w:rPr>
          <w:rFonts w:ascii="Century Gothic" w:hAnsi="Century Gothic"/>
        </w:rPr>
        <w:t xml:space="preserve"> alleles and they are </w:t>
      </w:r>
      <w:r w:rsidRPr="00F97584">
        <w:rPr>
          <w:rFonts w:ascii="Century Gothic" w:hAnsi="Century Gothic"/>
        </w:rPr>
        <w:t>dominant</w:t>
      </w:r>
      <w:r>
        <w:rPr>
          <w:rFonts w:ascii="Century Gothic" w:hAnsi="Century Gothic"/>
        </w:rPr>
        <w:t>.</w:t>
      </w:r>
    </w:p>
    <w:p w:rsidR="00F97584" w:rsidRPr="00CE1176" w:rsidRDefault="00F97584" w:rsidP="00F97584">
      <w:pPr>
        <w:pStyle w:val="ListParagraph"/>
        <w:numPr>
          <w:ilvl w:val="2"/>
          <w:numId w:val="21"/>
        </w:numPr>
      </w:pPr>
      <w:r>
        <w:rPr>
          <w:rFonts w:ascii="Century Gothic" w:hAnsi="Century Gothic"/>
        </w:rPr>
        <w:t xml:space="preserve">Its genotype would be given with two </w:t>
      </w:r>
      <w:r>
        <w:rPr>
          <w:rFonts w:ascii="Century Gothic" w:hAnsi="Century Gothic"/>
          <w:b/>
          <w:u w:val="single"/>
        </w:rPr>
        <w:t>______________</w:t>
      </w:r>
      <w:r>
        <w:rPr>
          <w:rFonts w:ascii="Century Gothic" w:hAnsi="Century Gothic"/>
        </w:rPr>
        <w:t xml:space="preserve"> letters.</w:t>
      </w:r>
    </w:p>
    <w:p w:rsidR="00F97584" w:rsidRPr="00CE1176" w:rsidRDefault="00F97584" w:rsidP="00F97584">
      <w:pPr>
        <w:pStyle w:val="ListParagraph"/>
        <w:numPr>
          <w:ilvl w:val="1"/>
          <w:numId w:val="21"/>
        </w:numPr>
      </w:pPr>
      <w:r>
        <w:rPr>
          <w:rFonts w:ascii="Century Gothic" w:hAnsi="Century Gothic"/>
        </w:rPr>
        <w:t xml:space="preserve">If the organism has </w:t>
      </w:r>
      <w:r>
        <w:rPr>
          <w:rFonts w:ascii="Century Gothic" w:hAnsi="Century Gothic"/>
          <w:b/>
          <w:u w:val="single"/>
        </w:rPr>
        <w:t>___</w:t>
      </w:r>
      <w:r>
        <w:rPr>
          <w:rFonts w:ascii="Century Gothic" w:hAnsi="Century Gothic"/>
        </w:rPr>
        <w:t xml:space="preserve"> </w:t>
      </w:r>
      <w:r>
        <w:rPr>
          <w:rFonts w:ascii="Century Gothic" w:hAnsi="Century Gothic"/>
          <w:b/>
          <w:u w:val="single"/>
        </w:rPr>
        <w:t>______________</w:t>
      </w:r>
      <w:r>
        <w:rPr>
          <w:rFonts w:ascii="Century Gothic" w:hAnsi="Century Gothic"/>
        </w:rPr>
        <w:t xml:space="preserve"> alleles, it is called </w:t>
      </w:r>
      <w:r>
        <w:rPr>
          <w:rFonts w:ascii="Century Gothic" w:hAnsi="Century Gothic"/>
          <w:b/>
          <w:u w:val="single"/>
        </w:rPr>
        <w:t>______________</w:t>
      </w:r>
      <w:r>
        <w:rPr>
          <w:rFonts w:ascii="Century Gothic" w:hAnsi="Century Gothic"/>
        </w:rPr>
        <w:t xml:space="preserve"> </w:t>
      </w:r>
      <w:r w:rsidRPr="00F97584">
        <w:rPr>
          <w:rFonts w:ascii="Century Gothic" w:hAnsi="Century Gothic"/>
        </w:rPr>
        <w:t>recessive</w:t>
      </w:r>
      <w:r>
        <w:rPr>
          <w:rFonts w:ascii="Century Gothic" w:hAnsi="Century Gothic"/>
        </w:rPr>
        <w:t>.</w:t>
      </w:r>
    </w:p>
    <w:p w:rsidR="00F97584" w:rsidRPr="00CE1176" w:rsidRDefault="00F97584" w:rsidP="00F97584">
      <w:pPr>
        <w:pStyle w:val="ListParagraph"/>
        <w:numPr>
          <w:ilvl w:val="2"/>
          <w:numId w:val="21"/>
        </w:numPr>
      </w:pPr>
      <w:r>
        <w:rPr>
          <w:rFonts w:ascii="Century Gothic" w:hAnsi="Century Gothic"/>
        </w:rPr>
        <w:t>Remember, “</w:t>
      </w:r>
      <w:r>
        <w:rPr>
          <w:rFonts w:ascii="Century Gothic" w:hAnsi="Century Gothic"/>
          <w:b/>
          <w:u w:val="single"/>
        </w:rPr>
        <w:t>_________</w:t>
      </w:r>
      <w:r>
        <w:rPr>
          <w:rFonts w:ascii="Century Gothic" w:hAnsi="Century Gothic"/>
        </w:rPr>
        <w:t xml:space="preserve">” means </w:t>
      </w:r>
      <w:r>
        <w:rPr>
          <w:rFonts w:ascii="Century Gothic" w:hAnsi="Century Gothic"/>
          <w:b/>
          <w:u w:val="single"/>
        </w:rPr>
        <w:t>_________</w:t>
      </w:r>
      <w:r>
        <w:rPr>
          <w:rFonts w:ascii="Century Gothic" w:hAnsi="Century Gothic"/>
        </w:rPr>
        <w:t xml:space="preserve">.  It has two of the </w:t>
      </w:r>
      <w:r w:rsidRPr="00F97584">
        <w:rPr>
          <w:rFonts w:ascii="Century Gothic" w:hAnsi="Century Gothic"/>
        </w:rPr>
        <w:t>same</w:t>
      </w:r>
      <w:r>
        <w:rPr>
          <w:rFonts w:ascii="Century Gothic" w:hAnsi="Century Gothic"/>
        </w:rPr>
        <w:t xml:space="preserve"> alleles and they are recessive.</w:t>
      </w:r>
    </w:p>
    <w:p w:rsidR="00F97584" w:rsidRPr="00CE1176" w:rsidRDefault="00F97584" w:rsidP="00F97584">
      <w:pPr>
        <w:pStyle w:val="ListParagraph"/>
        <w:numPr>
          <w:ilvl w:val="2"/>
          <w:numId w:val="21"/>
        </w:numPr>
      </w:pPr>
      <w:r>
        <w:rPr>
          <w:rFonts w:ascii="Century Gothic" w:hAnsi="Century Gothic"/>
        </w:rPr>
        <w:t xml:space="preserve">Its genotype would be given with two </w:t>
      </w:r>
      <w:r>
        <w:rPr>
          <w:rFonts w:ascii="Century Gothic" w:hAnsi="Century Gothic"/>
          <w:b/>
          <w:u w:val="single"/>
        </w:rPr>
        <w:t>__________________</w:t>
      </w:r>
      <w:r>
        <w:rPr>
          <w:rFonts w:ascii="Century Gothic" w:hAnsi="Century Gothic"/>
        </w:rPr>
        <w:t xml:space="preserve"> letters.</w:t>
      </w:r>
    </w:p>
    <w:p w:rsidR="00F97584" w:rsidRPr="00CE1176" w:rsidRDefault="00F97584" w:rsidP="00F97584">
      <w:pPr>
        <w:pStyle w:val="ListParagraph"/>
        <w:numPr>
          <w:ilvl w:val="1"/>
          <w:numId w:val="21"/>
        </w:numPr>
      </w:pPr>
      <w:r>
        <w:rPr>
          <w:rFonts w:ascii="Century Gothic" w:hAnsi="Century Gothic"/>
        </w:rPr>
        <w:t xml:space="preserve">If the organism has </w:t>
      </w:r>
      <w:r w:rsidRPr="00CE1176">
        <w:rPr>
          <w:rFonts w:ascii="Century Gothic" w:hAnsi="Century Gothic"/>
        </w:rPr>
        <w:t>one</w:t>
      </w:r>
      <w:r>
        <w:rPr>
          <w:rFonts w:ascii="Century Gothic" w:hAnsi="Century Gothic"/>
        </w:rPr>
        <w:t xml:space="preserve"> </w:t>
      </w:r>
      <w:r>
        <w:rPr>
          <w:rFonts w:ascii="Century Gothic" w:hAnsi="Century Gothic"/>
          <w:b/>
          <w:u w:val="single"/>
        </w:rPr>
        <w:t>______________</w:t>
      </w:r>
      <w:r>
        <w:rPr>
          <w:rFonts w:ascii="Century Gothic" w:hAnsi="Century Gothic"/>
        </w:rPr>
        <w:t xml:space="preserve"> allele and one </w:t>
      </w:r>
      <w:r>
        <w:rPr>
          <w:rFonts w:ascii="Century Gothic" w:hAnsi="Century Gothic"/>
          <w:b/>
          <w:u w:val="single"/>
        </w:rPr>
        <w:t>______________</w:t>
      </w:r>
      <w:r>
        <w:rPr>
          <w:rFonts w:ascii="Century Gothic" w:hAnsi="Century Gothic"/>
        </w:rPr>
        <w:t xml:space="preserve"> allele, it is called </w:t>
      </w:r>
      <w:r>
        <w:rPr>
          <w:rFonts w:ascii="Century Gothic" w:hAnsi="Century Gothic"/>
          <w:b/>
          <w:u w:val="single"/>
        </w:rPr>
        <w:t>____________________</w:t>
      </w:r>
      <w:r>
        <w:rPr>
          <w:rFonts w:ascii="Century Gothic" w:hAnsi="Century Gothic"/>
        </w:rPr>
        <w:t>.</w:t>
      </w:r>
    </w:p>
    <w:p w:rsidR="00F97584" w:rsidRPr="00CE1176" w:rsidRDefault="00F97584" w:rsidP="00F97584">
      <w:pPr>
        <w:pStyle w:val="ListParagraph"/>
        <w:numPr>
          <w:ilvl w:val="2"/>
          <w:numId w:val="21"/>
        </w:numPr>
      </w:pPr>
      <w:r>
        <w:rPr>
          <w:rFonts w:ascii="Century Gothic" w:hAnsi="Century Gothic"/>
        </w:rPr>
        <w:t>Remember, “</w:t>
      </w:r>
      <w:r>
        <w:rPr>
          <w:rFonts w:ascii="Century Gothic" w:hAnsi="Century Gothic"/>
          <w:b/>
          <w:u w:val="single"/>
        </w:rPr>
        <w:t>_________</w:t>
      </w:r>
      <w:r>
        <w:rPr>
          <w:rFonts w:ascii="Century Gothic" w:hAnsi="Century Gothic"/>
        </w:rPr>
        <w:t xml:space="preserve">” means </w:t>
      </w:r>
      <w:r>
        <w:rPr>
          <w:rFonts w:ascii="Century Gothic" w:hAnsi="Century Gothic"/>
          <w:b/>
          <w:u w:val="single"/>
        </w:rPr>
        <w:t>____________</w:t>
      </w:r>
      <w:r>
        <w:rPr>
          <w:rFonts w:ascii="Century Gothic" w:hAnsi="Century Gothic"/>
        </w:rPr>
        <w:t>.  It has two different alleles.</w:t>
      </w:r>
    </w:p>
    <w:p w:rsidR="00F97584" w:rsidRPr="00D70706" w:rsidRDefault="00F97584" w:rsidP="00F97584">
      <w:pPr>
        <w:pStyle w:val="ListParagraph"/>
        <w:numPr>
          <w:ilvl w:val="2"/>
          <w:numId w:val="21"/>
        </w:numPr>
      </w:pPr>
      <w:r>
        <w:rPr>
          <w:rFonts w:ascii="Century Gothic" w:hAnsi="Century Gothic"/>
        </w:rPr>
        <w:t xml:space="preserve">Its genotype would be given with a </w:t>
      </w:r>
      <w:r>
        <w:rPr>
          <w:rFonts w:ascii="Century Gothic" w:hAnsi="Century Gothic"/>
          <w:b/>
          <w:u w:val="single"/>
        </w:rPr>
        <w:t>__________</w:t>
      </w:r>
      <w:r>
        <w:rPr>
          <w:rFonts w:ascii="Century Gothic" w:hAnsi="Century Gothic"/>
        </w:rPr>
        <w:t xml:space="preserve"> and a </w:t>
      </w:r>
      <w:r>
        <w:rPr>
          <w:rFonts w:ascii="Century Gothic" w:hAnsi="Century Gothic"/>
          <w:b/>
          <w:u w:val="single"/>
        </w:rPr>
        <w:t>______________</w:t>
      </w:r>
      <w:r>
        <w:rPr>
          <w:rFonts w:ascii="Century Gothic" w:hAnsi="Century Gothic"/>
        </w:rPr>
        <w:t xml:space="preserve"> letter.</w:t>
      </w:r>
    </w:p>
    <w:p w:rsidR="00044A33" w:rsidRDefault="00044A33" w:rsidP="000919D2">
      <w:pPr>
        <w:rPr>
          <w:rFonts w:ascii="Century Gothic" w:hAnsi="Century Gothic"/>
          <w:b/>
          <w:sz w:val="34"/>
        </w:rPr>
      </w:pPr>
    </w:p>
    <w:p w:rsidR="00044A33" w:rsidRDefault="00044A33" w:rsidP="000919D2">
      <w:pPr>
        <w:rPr>
          <w:rFonts w:ascii="Century Gothic" w:hAnsi="Century Gothic"/>
          <w:b/>
          <w:sz w:val="34"/>
        </w:rPr>
      </w:pPr>
    </w:p>
    <w:p w:rsidR="00E014EB" w:rsidRDefault="00E014EB" w:rsidP="000919D2">
      <w:pPr>
        <w:rPr>
          <w:rFonts w:ascii="Century Gothic" w:hAnsi="Century Gothic"/>
          <w:b/>
          <w:sz w:val="34"/>
        </w:rPr>
      </w:pPr>
    </w:p>
    <w:p w:rsidR="00F97584" w:rsidRDefault="00F97584" w:rsidP="000919D2">
      <w:pPr>
        <w:rPr>
          <w:rFonts w:ascii="Century Gothic" w:hAnsi="Century Gothic"/>
          <w:b/>
          <w:sz w:val="34"/>
        </w:rPr>
      </w:pPr>
    </w:p>
    <w:p w:rsidR="00F97584" w:rsidRDefault="00F97584" w:rsidP="000919D2">
      <w:pPr>
        <w:rPr>
          <w:rFonts w:ascii="Century Gothic" w:hAnsi="Century Gothic"/>
          <w:b/>
          <w:sz w:val="34"/>
        </w:rPr>
      </w:pPr>
    </w:p>
    <w:p w:rsidR="00F97584" w:rsidRPr="00CE1176" w:rsidRDefault="00F97584" w:rsidP="00F97584">
      <w:pPr>
        <w:pStyle w:val="ListParagraph"/>
        <w:spacing w:after="0"/>
        <w:ind w:left="0"/>
      </w:pPr>
      <w:r w:rsidRPr="00B22577">
        <w:rPr>
          <w:rFonts w:ascii="Century Gothic" w:hAnsi="Century Gothic"/>
          <w:b/>
          <w:sz w:val="34"/>
        </w:rPr>
        <w:lastRenderedPageBreak/>
        <w:t>Dominance of Alleles</w:t>
      </w:r>
      <w:r w:rsidRPr="000A04B0">
        <w:rPr>
          <w:rFonts w:ascii="Century Gothic" w:hAnsi="Century Gothic"/>
          <w:b/>
          <w:sz w:val="32"/>
        </w:rPr>
        <w:t xml:space="preserve">: </w:t>
      </w:r>
      <w:r w:rsidRPr="000A04B0">
        <w:rPr>
          <w:rFonts w:ascii="Century Gothic" w:hAnsi="Century Gothic"/>
          <w:sz w:val="32"/>
        </w:rPr>
        <w:t>Guided Practice</w:t>
      </w:r>
    </w:p>
    <w:tbl>
      <w:tblPr>
        <w:tblStyle w:val="TableGrid"/>
        <w:tblW w:w="0" w:type="auto"/>
        <w:tblLook w:val="04A0" w:firstRow="1" w:lastRow="0" w:firstColumn="1" w:lastColumn="0" w:noHBand="0" w:noVBand="1"/>
      </w:tblPr>
      <w:tblGrid>
        <w:gridCol w:w="3672"/>
        <w:gridCol w:w="3672"/>
        <w:gridCol w:w="3672"/>
      </w:tblGrid>
      <w:tr w:rsidR="00F97584" w:rsidRPr="00B22577">
        <w:trPr>
          <w:trHeight w:val="432"/>
        </w:trPr>
        <w:tc>
          <w:tcPr>
            <w:tcW w:w="3672" w:type="dxa"/>
            <w:vAlign w:val="center"/>
          </w:tcPr>
          <w:p w:rsidR="00F97584" w:rsidRPr="00B22577" w:rsidRDefault="00F97584" w:rsidP="00353A0F">
            <w:pPr>
              <w:jc w:val="center"/>
              <w:rPr>
                <w:rFonts w:ascii="Century Gothic" w:hAnsi="Century Gothic"/>
              </w:rPr>
            </w:pPr>
            <w:proofErr w:type="spellStart"/>
            <w:r w:rsidRPr="00B22577">
              <w:rPr>
                <w:rFonts w:ascii="Century Gothic" w:hAnsi="Century Gothic"/>
              </w:rPr>
              <w:t>tt</w:t>
            </w:r>
            <w:proofErr w:type="spellEnd"/>
          </w:p>
        </w:tc>
        <w:tc>
          <w:tcPr>
            <w:tcW w:w="3672" w:type="dxa"/>
            <w:vAlign w:val="center"/>
          </w:tcPr>
          <w:p w:rsidR="00F97584" w:rsidRPr="00B22577" w:rsidRDefault="00F97584" w:rsidP="00353A0F">
            <w:pPr>
              <w:jc w:val="center"/>
              <w:rPr>
                <w:rFonts w:ascii="Century Gothic" w:hAnsi="Century Gothic"/>
              </w:rPr>
            </w:pPr>
            <w:proofErr w:type="spellStart"/>
            <w:r>
              <w:rPr>
                <w:rFonts w:ascii="Century Gothic" w:hAnsi="Century Gothic"/>
              </w:rPr>
              <w:t>Tt</w:t>
            </w:r>
            <w:proofErr w:type="spellEnd"/>
          </w:p>
        </w:tc>
        <w:tc>
          <w:tcPr>
            <w:tcW w:w="3672" w:type="dxa"/>
            <w:vAlign w:val="center"/>
          </w:tcPr>
          <w:p w:rsidR="00F97584" w:rsidRPr="00B22577" w:rsidRDefault="00F97584" w:rsidP="00353A0F">
            <w:pPr>
              <w:jc w:val="center"/>
              <w:rPr>
                <w:rFonts w:ascii="Century Gothic" w:hAnsi="Century Gothic"/>
                <w:b/>
                <w:u w:val="single"/>
              </w:rPr>
            </w:pPr>
          </w:p>
        </w:tc>
      </w:tr>
      <w:tr w:rsidR="00F97584" w:rsidRPr="00B22577">
        <w:trPr>
          <w:trHeight w:val="432"/>
        </w:trPr>
        <w:tc>
          <w:tcPr>
            <w:tcW w:w="3672" w:type="dxa"/>
            <w:vAlign w:val="center"/>
          </w:tcPr>
          <w:p w:rsidR="00F97584" w:rsidRPr="00B22577" w:rsidRDefault="00F97584" w:rsidP="003F1114">
            <w:pPr>
              <w:rPr>
                <w:rFonts w:ascii="Century Gothic" w:hAnsi="Century Gothic"/>
                <w:b/>
                <w:u w:val="single"/>
              </w:rPr>
            </w:pPr>
          </w:p>
        </w:tc>
        <w:tc>
          <w:tcPr>
            <w:tcW w:w="3672" w:type="dxa"/>
            <w:vAlign w:val="center"/>
          </w:tcPr>
          <w:p w:rsidR="00F97584" w:rsidRPr="00B22577" w:rsidRDefault="00F97584" w:rsidP="00353A0F">
            <w:pPr>
              <w:jc w:val="center"/>
              <w:rPr>
                <w:rFonts w:ascii="Century Gothic" w:hAnsi="Century Gothic"/>
                <w:b/>
                <w:u w:val="single"/>
              </w:rPr>
            </w:pPr>
          </w:p>
        </w:tc>
        <w:tc>
          <w:tcPr>
            <w:tcW w:w="3672" w:type="dxa"/>
            <w:vAlign w:val="center"/>
          </w:tcPr>
          <w:p w:rsidR="00F97584" w:rsidRPr="00B22577" w:rsidRDefault="00F97584" w:rsidP="00353A0F">
            <w:pPr>
              <w:jc w:val="center"/>
              <w:rPr>
                <w:rFonts w:ascii="Century Gothic" w:hAnsi="Century Gothic"/>
              </w:rPr>
            </w:pPr>
            <w:r>
              <w:rPr>
                <w:rFonts w:ascii="Century Gothic" w:hAnsi="Century Gothic"/>
              </w:rPr>
              <w:t>Homozygous dominant</w:t>
            </w:r>
          </w:p>
        </w:tc>
      </w:tr>
    </w:tbl>
    <w:p w:rsidR="00F97584" w:rsidRDefault="00F97584" w:rsidP="00F97584">
      <w:pPr>
        <w:rPr>
          <w:rFonts w:ascii="Century Gothic" w:hAnsi="Century Gothic"/>
          <w:b/>
        </w:rPr>
      </w:pPr>
      <w:r>
        <w:rPr>
          <w:rFonts w:ascii="Century Gothic" w:hAnsi="Century Gothic"/>
          <w:b/>
        </w:rPr>
        <w:t>The allele for dimples in humans is dominant.  If an individual has the dominant allele, they will have dimples.  If the both alleles are recessive, the individual will not have dimples.  For the given genotypes below, give the phenotype.</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754"/>
        <w:gridCol w:w="2754"/>
        <w:gridCol w:w="2754"/>
      </w:tblGrid>
      <w:tr w:rsidR="00F97584">
        <w:trPr>
          <w:trHeight w:val="576"/>
        </w:trPr>
        <w:tc>
          <w:tcPr>
            <w:tcW w:w="2754" w:type="dxa"/>
            <w:vAlign w:val="center"/>
          </w:tcPr>
          <w:p w:rsidR="00F97584" w:rsidRPr="00B22577" w:rsidRDefault="00F97584" w:rsidP="00B22577">
            <w:pPr>
              <w:pStyle w:val="ListParagraph"/>
              <w:numPr>
                <w:ilvl w:val="0"/>
                <w:numId w:val="22"/>
              </w:numPr>
              <w:spacing w:after="0"/>
              <w:rPr>
                <w:rFonts w:ascii="Century Gothic" w:hAnsi="Century Gothic"/>
              </w:rPr>
            </w:pPr>
            <w:r w:rsidRPr="00B22577">
              <w:rPr>
                <w:rFonts w:ascii="Century Gothic" w:hAnsi="Century Gothic"/>
              </w:rPr>
              <w:t>DD</w:t>
            </w:r>
          </w:p>
        </w:tc>
        <w:tc>
          <w:tcPr>
            <w:tcW w:w="2754" w:type="dxa"/>
            <w:vAlign w:val="center"/>
          </w:tcPr>
          <w:p w:rsidR="00F97584" w:rsidRPr="00B22577" w:rsidRDefault="00F97584" w:rsidP="00B22577">
            <w:pPr>
              <w:rPr>
                <w:rFonts w:ascii="Century Gothic" w:hAnsi="Century Gothic"/>
                <w:b/>
                <w:u w:val="single"/>
              </w:rPr>
            </w:pPr>
          </w:p>
        </w:tc>
        <w:tc>
          <w:tcPr>
            <w:tcW w:w="2754" w:type="dxa"/>
            <w:vAlign w:val="center"/>
          </w:tcPr>
          <w:p w:rsidR="00F97584" w:rsidRPr="00B22577" w:rsidRDefault="00F97584" w:rsidP="00B22577">
            <w:pPr>
              <w:pStyle w:val="ListParagraph"/>
              <w:numPr>
                <w:ilvl w:val="0"/>
                <w:numId w:val="22"/>
              </w:numPr>
              <w:spacing w:after="0"/>
              <w:rPr>
                <w:rFonts w:ascii="Century Gothic" w:hAnsi="Century Gothic"/>
              </w:rPr>
            </w:pPr>
            <w:r>
              <w:rPr>
                <w:rFonts w:ascii="Century Gothic" w:hAnsi="Century Gothic"/>
              </w:rPr>
              <w:t>Homozygous recessive</w:t>
            </w:r>
          </w:p>
        </w:tc>
        <w:tc>
          <w:tcPr>
            <w:tcW w:w="2754" w:type="dxa"/>
            <w:vAlign w:val="center"/>
          </w:tcPr>
          <w:p w:rsidR="00F97584" w:rsidRPr="00B22577" w:rsidRDefault="00F97584" w:rsidP="00B22577">
            <w:pPr>
              <w:rPr>
                <w:rFonts w:ascii="Century Gothic" w:hAnsi="Century Gothic"/>
                <w:b/>
                <w:u w:val="single"/>
              </w:rPr>
            </w:pPr>
          </w:p>
        </w:tc>
      </w:tr>
      <w:tr w:rsidR="00F97584">
        <w:trPr>
          <w:trHeight w:val="576"/>
        </w:trPr>
        <w:tc>
          <w:tcPr>
            <w:tcW w:w="2754" w:type="dxa"/>
            <w:vAlign w:val="center"/>
          </w:tcPr>
          <w:p w:rsidR="00F97584" w:rsidRPr="00B22577" w:rsidRDefault="00F97584" w:rsidP="00B22577">
            <w:pPr>
              <w:pStyle w:val="ListParagraph"/>
              <w:numPr>
                <w:ilvl w:val="0"/>
                <w:numId w:val="22"/>
              </w:numPr>
              <w:spacing w:after="0"/>
              <w:rPr>
                <w:rFonts w:ascii="Century Gothic" w:hAnsi="Century Gothic"/>
              </w:rPr>
            </w:pPr>
            <w:proofErr w:type="spellStart"/>
            <w:r>
              <w:rPr>
                <w:rFonts w:ascii="Century Gothic" w:hAnsi="Century Gothic"/>
              </w:rPr>
              <w:t>Dd</w:t>
            </w:r>
            <w:proofErr w:type="spellEnd"/>
          </w:p>
        </w:tc>
        <w:tc>
          <w:tcPr>
            <w:tcW w:w="2754" w:type="dxa"/>
            <w:vAlign w:val="center"/>
          </w:tcPr>
          <w:p w:rsidR="00F97584" w:rsidRDefault="00F97584" w:rsidP="00B22577">
            <w:pPr>
              <w:rPr>
                <w:rFonts w:ascii="Century Gothic" w:hAnsi="Century Gothic"/>
                <w:b/>
              </w:rPr>
            </w:pPr>
          </w:p>
        </w:tc>
        <w:tc>
          <w:tcPr>
            <w:tcW w:w="2754" w:type="dxa"/>
            <w:vAlign w:val="center"/>
          </w:tcPr>
          <w:p w:rsidR="00F97584" w:rsidRPr="00B22577" w:rsidRDefault="00F97584" w:rsidP="00B22577">
            <w:pPr>
              <w:pStyle w:val="ListParagraph"/>
              <w:numPr>
                <w:ilvl w:val="0"/>
                <w:numId w:val="22"/>
              </w:numPr>
              <w:spacing w:after="0"/>
              <w:rPr>
                <w:rFonts w:ascii="Century Gothic" w:hAnsi="Century Gothic"/>
              </w:rPr>
            </w:pPr>
            <w:proofErr w:type="spellStart"/>
            <w:r>
              <w:rPr>
                <w:rFonts w:ascii="Century Gothic" w:hAnsi="Century Gothic"/>
              </w:rPr>
              <w:t>dd</w:t>
            </w:r>
            <w:proofErr w:type="spellEnd"/>
          </w:p>
        </w:tc>
        <w:tc>
          <w:tcPr>
            <w:tcW w:w="2754" w:type="dxa"/>
            <w:vAlign w:val="center"/>
          </w:tcPr>
          <w:p w:rsidR="00F97584" w:rsidRDefault="00F97584" w:rsidP="00B22577">
            <w:pPr>
              <w:rPr>
                <w:rFonts w:ascii="Century Gothic" w:hAnsi="Century Gothic"/>
                <w:b/>
              </w:rPr>
            </w:pPr>
          </w:p>
        </w:tc>
      </w:tr>
      <w:tr w:rsidR="00F97584">
        <w:trPr>
          <w:trHeight w:val="576"/>
        </w:trPr>
        <w:tc>
          <w:tcPr>
            <w:tcW w:w="2754" w:type="dxa"/>
            <w:vAlign w:val="center"/>
          </w:tcPr>
          <w:p w:rsidR="00F97584" w:rsidRDefault="00F97584" w:rsidP="00B22577">
            <w:pPr>
              <w:pStyle w:val="ListParagraph"/>
              <w:numPr>
                <w:ilvl w:val="0"/>
                <w:numId w:val="22"/>
              </w:numPr>
              <w:spacing w:after="0"/>
              <w:rPr>
                <w:rFonts w:ascii="Century Gothic" w:hAnsi="Century Gothic"/>
              </w:rPr>
            </w:pPr>
            <w:r>
              <w:rPr>
                <w:rFonts w:ascii="Century Gothic" w:hAnsi="Century Gothic"/>
              </w:rPr>
              <w:t>Homozygous dominant</w:t>
            </w:r>
          </w:p>
        </w:tc>
        <w:tc>
          <w:tcPr>
            <w:tcW w:w="2754" w:type="dxa"/>
            <w:vAlign w:val="center"/>
          </w:tcPr>
          <w:p w:rsidR="00F97584" w:rsidRDefault="00F97584" w:rsidP="00B22577">
            <w:pPr>
              <w:rPr>
                <w:rFonts w:ascii="Century Gothic" w:hAnsi="Century Gothic"/>
                <w:b/>
              </w:rPr>
            </w:pPr>
          </w:p>
        </w:tc>
        <w:tc>
          <w:tcPr>
            <w:tcW w:w="2754" w:type="dxa"/>
            <w:vAlign w:val="center"/>
          </w:tcPr>
          <w:p w:rsidR="00F97584" w:rsidRPr="00B22577" w:rsidRDefault="00F97584" w:rsidP="00B22577">
            <w:pPr>
              <w:pStyle w:val="ListParagraph"/>
              <w:numPr>
                <w:ilvl w:val="0"/>
                <w:numId w:val="22"/>
              </w:numPr>
              <w:spacing w:after="0"/>
              <w:rPr>
                <w:rFonts w:ascii="Century Gothic" w:hAnsi="Century Gothic"/>
              </w:rPr>
            </w:pPr>
            <w:r>
              <w:rPr>
                <w:rFonts w:ascii="Century Gothic" w:hAnsi="Century Gothic"/>
              </w:rPr>
              <w:t>Heterozygous</w:t>
            </w:r>
          </w:p>
        </w:tc>
        <w:tc>
          <w:tcPr>
            <w:tcW w:w="2754" w:type="dxa"/>
            <w:vAlign w:val="center"/>
          </w:tcPr>
          <w:p w:rsidR="00F97584" w:rsidRDefault="00F97584" w:rsidP="00B22577">
            <w:pPr>
              <w:rPr>
                <w:rFonts w:ascii="Century Gothic" w:hAnsi="Century Gothic"/>
                <w:b/>
              </w:rPr>
            </w:pPr>
          </w:p>
        </w:tc>
      </w:tr>
    </w:tbl>
    <w:p w:rsidR="00F97584" w:rsidRPr="00FC4BE0" w:rsidRDefault="00F97584" w:rsidP="00F97584">
      <w:pPr>
        <w:rPr>
          <w:rFonts w:ascii="Century Gothic" w:hAnsi="Century Gothic"/>
          <w:sz w:val="10"/>
          <w:szCs w:val="10"/>
        </w:rPr>
      </w:pPr>
    </w:p>
    <w:p w:rsidR="00F97584" w:rsidRPr="00F75E89" w:rsidRDefault="00F97584" w:rsidP="00F97584">
      <w:pPr>
        <w:rPr>
          <w:rFonts w:ascii="Century Gothic" w:hAnsi="Century Gothic"/>
        </w:rPr>
      </w:pPr>
      <w:r w:rsidRPr="00B22577">
        <w:rPr>
          <w:rFonts w:ascii="Century Gothic" w:hAnsi="Century Gothic"/>
          <w:b/>
          <w:sz w:val="34"/>
        </w:rPr>
        <w:t>Dominance of Alleles</w:t>
      </w:r>
      <w:r w:rsidRPr="005A6E58">
        <w:rPr>
          <w:rFonts w:ascii="Century Gothic" w:hAnsi="Century Gothic"/>
          <w:b/>
          <w:sz w:val="28"/>
        </w:rPr>
        <w:t xml:space="preserve">: </w:t>
      </w:r>
      <w:r w:rsidRPr="005A6E58">
        <w:rPr>
          <w:rFonts w:ascii="Century Gothic" w:hAnsi="Century Gothic"/>
          <w:sz w:val="28"/>
        </w:rPr>
        <w:t>Independent Practice</w:t>
      </w:r>
    </w:p>
    <w:p w:rsidR="00F97584" w:rsidRPr="008D22A2" w:rsidRDefault="00F97584" w:rsidP="00F97584">
      <w:pPr>
        <w:rPr>
          <w:rFonts w:ascii="Century Gothic" w:hAnsi="Century Gothic"/>
          <w:b/>
        </w:rPr>
      </w:pPr>
      <w:r w:rsidRPr="008D22A2">
        <w:rPr>
          <w:rFonts w:ascii="Century Gothic" w:hAnsi="Century Gothic"/>
          <w:b/>
        </w:rPr>
        <w:t>Directions: Answer the following questions in complete sentences.</w:t>
      </w:r>
    </w:p>
    <w:p w:rsidR="00F97584" w:rsidRDefault="00F97584" w:rsidP="00F97584">
      <w:pPr>
        <w:pStyle w:val="ListParagraph"/>
        <w:numPr>
          <w:ilvl w:val="0"/>
          <w:numId w:val="11"/>
        </w:numPr>
        <w:rPr>
          <w:rFonts w:ascii="Century Gothic" w:hAnsi="Century Gothic"/>
        </w:rPr>
      </w:pPr>
      <w:r>
        <w:rPr>
          <w:rFonts w:ascii="Century Gothic" w:hAnsi="Century Gothic"/>
        </w:rPr>
        <w:t>How many genes control most traits in humans?</w:t>
      </w:r>
    </w:p>
    <w:p w:rsidR="00F97584" w:rsidRDefault="00F97584" w:rsidP="00F97584">
      <w:pPr>
        <w:pStyle w:val="ListParagraph"/>
        <w:ind w:left="360"/>
        <w:rPr>
          <w:rFonts w:ascii="Century Gothic" w:hAnsi="Century Gothic"/>
        </w:rPr>
      </w:pPr>
    </w:p>
    <w:p w:rsidR="00F97584" w:rsidRDefault="00F97584" w:rsidP="00F97584">
      <w:pPr>
        <w:pStyle w:val="ListParagraph"/>
        <w:ind w:left="360"/>
        <w:rPr>
          <w:rFonts w:ascii="Century Gothic" w:hAnsi="Century Gothic"/>
        </w:rPr>
      </w:pPr>
    </w:p>
    <w:p w:rsidR="00F97584" w:rsidRDefault="00F97584" w:rsidP="00F97584">
      <w:pPr>
        <w:pStyle w:val="ListParagraph"/>
        <w:numPr>
          <w:ilvl w:val="0"/>
          <w:numId w:val="11"/>
        </w:numPr>
        <w:rPr>
          <w:rFonts w:ascii="Century Gothic" w:hAnsi="Century Gothic"/>
        </w:rPr>
      </w:pPr>
      <w:r>
        <w:rPr>
          <w:rFonts w:ascii="Century Gothic" w:hAnsi="Century Gothic"/>
        </w:rPr>
        <w:t>What are the two different types of alleles and how can they be represented with symbols?</w:t>
      </w:r>
    </w:p>
    <w:p w:rsidR="00F97584" w:rsidRDefault="00F97584" w:rsidP="00F97584">
      <w:pPr>
        <w:pStyle w:val="ListParagraph"/>
        <w:ind w:left="360"/>
        <w:rPr>
          <w:rFonts w:ascii="Century Gothic" w:hAnsi="Century Gothic"/>
        </w:rPr>
      </w:pPr>
      <w:r>
        <w:rPr>
          <w:rFonts w:ascii="Century Gothic" w:hAnsi="Century Gothic"/>
        </w:rPr>
        <w:br/>
      </w:r>
    </w:p>
    <w:p w:rsidR="00F97584" w:rsidRDefault="00F97584" w:rsidP="00F97584">
      <w:pPr>
        <w:pStyle w:val="ListParagraph"/>
        <w:numPr>
          <w:ilvl w:val="0"/>
          <w:numId w:val="11"/>
        </w:numPr>
        <w:rPr>
          <w:rFonts w:ascii="Century Gothic" w:hAnsi="Century Gothic"/>
        </w:rPr>
      </w:pPr>
      <w:r>
        <w:rPr>
          <w:rFonts w:ascii="Century Gothic" w:hAnsi="Century Gothic"/>
        </w:rPr>
        <w:t>For an organism to show a recessive phenotype, what must be true about its genotype?</w:t>
      </w:r>
    </w:p>
    <w:p w:rsidR="00F97584" w:rsidRDefault="00F97584" w:rsidP="00F97584">
      <w:pPr>
        <w:pStyle w:val="ListParagraph"/>
        <w:ind w:left="360"/>
        <w:rPr>
          <w:rFonts w:ascii="Century Gothic" w:hAnsi="Century Gothic"/>
        </w:rPr>
      </w:pPr>
    </w:p>
    <w:p w:rsidR="00F97584" w:rsidRDefault="00F97584" w:rsidP="00F97584">
      <w:pPr>
        <w:pStyle w:val="ListParagraph"/>
        <w:ind w:left="360"/>
        <w:rPr>
          <w:rFonts w:ascii="Century Gothic" w:hAnsi="Century Gothic"/>
        </w:rPr>
      </w:pPr>
    </w:p>
    <w:p w:rsidR="00F97584" w:rsidRDefault="00F97584" w:rsidP="00F97584">
      <w:pPr>
        <w:pStyle w:val="ListParagraph"/>
        <w:numPr>
          <w:ilvl w:val="0"/>
          <w:numId w:val="11"/>
        </w:numPr>
        <w:rPr>
          <w:rFonts w:ascii="Century Gothic" w:hAnsi="Century Gothic"/>
        </w:rPr>
      </w:pPr>
      <w:r>
        <w:rPr>
          <w:rFonts w:ascii="Century Gothic" w:hAnsi="Century Gothic"/>
        </w:rPr>
        <w:t>An organism’s genotype is described as being homozygous recessive.  If the letter “T” is used to represent this gene, show this genotype.</w:t>
      </w:r>
    </w:p>
    <w:p w:rsidR="00F97584" w:rsidRDefault="00F97584" w:rsidP="00F97584">
      <w:pPr>
        <w:pStyle w:val="ListParagraph"/>
        <w:ind w:left="360"/>
        <w:rPr>
          <w:rFonts w:ascii="Century Gothic" w:hAnsi="Century Gothic"/>
        </w:rPr>
      </w:pPr>
    </w:p>
    <w:p w:rsidR="00F97584" w:rsidRDefault="00F97584" w:rsidP="00F97584">
      <w:pPr>
        <w:pStyle w:val="ListParagraph"/>
        <w:ind w:left="360"/>
        <w:rPr>
          <w:rFonts w:ascii="Century Gothic" w:hAnsi="Century Gothic"/>
        </w:rPr>
      </w:pPr>
    </w:p>
    <w:p w:rsidR="00F97584" w:rsidRDefault="00F97584" w:rsidP="00F97584">
      <w:pPr>
        <w:pStyle w:val="ListParagraph"/>
        <w:numPr>
          <w:ilvl w:val="0"/>
          <w:numId w:val="11"/>
        </w:numPr>
        <w:rPr>
          <w:rFonts w:ascii="Century Gothic" w:hAnsi="Century Gothic"/>
        </w:rPr>
      </w:pPr>
      <w:r>
        <w:rPr>
          <w:rFonts w:ascii="Century Gothic" w:hAnsi="Century Gothic"/>
        </w:rPr>
        <w:t xml:space="preserve">An organism’s genotype is </w:t>
      </w:r>
      <w:proofErr w:type="spellStart"/>
      <w:r>
        <w:rPr>
          <w:rFonts w:ascii="Century Gothic" w:hAnsi="Century Gothic"/>
        </w:rPr>
        <w:t>tt</w:t>
      </w:r>
      <w:proofErr w:type="spellEnd"/>
      <w:r>
        <w:rPr>
          <w:rFonts w:ascii="Century Gothic" w:hAnsi="Century Gothic"/>
        </w:rPr>
        <w:t>.  What is another way to describe this organism’s genotype?</w:t>
      </w:r>
    </w:p>
    <w:p w:rsidR="00F97584" w:rsidRDefault="00F97584" w:rsidP="00F97584">
      <w:pPr>
        <w:rPr>
          <w:rFonts w:ascii="Century Gothic" w:hAnsi="Century Gothic"/>
        </w:rPr>
      </w:pPr>
    </w:p>
    <w:p w:rsidR="00F97584" w:rsidRPr="003F1114" w:rsidRDefault="00F97584" w:rsidP="00F97584">
      <w:pPr>
        <w:rPr>
          <w:rFonts w:ascii="Century Gothic" w:hAnsi="Century Gothic"/>
          <w:b/>
        </w:rPr>
      </w:pPr>
      <w:r>
        <w:rPr>
          <w:rFonts w:ascii="Century Gothic" w:hAnsi="Century Gothic"/>
          <w:b/>
        </w:rPr>
        <w:t>A gene in pea plants determines the location of flowers.  The gene is symbolized by the letter “R”. The dominant location is axial, or on the side of the plant.  The recessive location is terminal, or at the top of the plant.  Use this information to answer the following questions.</w:t>
      </w:r>
    </w:p>
    <w:p w:rsidR="00F97584" w:rsidRDefault="00F97584" w:rsidP="00F97584">
      <w:pPr>
        <w:pStyle w:val="ListParagraph"/>
        <w:numPr>
          <w:ilvl w:val="0"/>
          <w:numId w:val="11"/>
        </w:numPr>
        <w:rPr>
          <w:rFonts w:ascii="Century Gothic" w:hAnsi="Century Gothic"/>
        </w:rPr>
      </w:pPr>
      <w:r>
        <w:rPr>
          <w:rFonts w:ascii="Century Gothic" w:hAnsi="Century Gothic"/>
        </w:rPr>
        <w:t xml:space="preserve">Describe the following individual’s </w:t>
      </w:r>
      <w:r w:rsidRPr="00F97584">
        <w:rPr>
          <w:rFonts w:ascii="Century Gothic" w:hAnsi="Century Gothic"/>
          <w:u w:val="single"/>
        </w:rPr>
        <w:t>phenotypes</w:t>
      </w:r>
      <w:r>
        <w:rPr>
          <w:rFonts w:ascii="Century Gothic" w:hAnsi="Century Gothic"/>
        </w:rPr>
        <w:t>:</w:t>
      </w:r>
    </w:p>
    <w:p w:rsidR="00F97584" w:rsidRDefault="00F97584" w:rsidP="00F97584">
      <w:pPr>
        <w:pStyle w:val="ListParagraph"/>
        <w:numPr>
          <w:ilvl w:val="1"/>
          <w:numId w:val="11"/>
        </w:numPr>
        <w:rPr>
          <w:rFonts w:ascii="Century Gothic" w:hAnsi="Century Gothic"/>
        </w:rPr>
      </w:pPr>
      <w:r>
        <w:rPr>
          <w:rFonts w:ascii="Century Gothic" w:hAnsi="Century Gothic"/>
        </w:rPr>
        <w:t>Homozygous dominant:</w:t>
      </w:r>
    </w:p>
    <w:p w:rsidR="00F97584" w:rsidRDefault="00F97584" w:rsidP="00F97584">
      <w:pPr>
        <w:pStyle w:val="ListParagraph"/>
        <w:ind w:left="1080"/>
        <w:rPr>
          <w:rFonts w:ascii="Century Gothic" w:hAnsi="Century Gothic"/>
        </w:rPr>
      </w:pPr>
    </w:p>
    <w:p w:rsidR="00F97584" w:rsidRDefault="00F97584" w:rsidP="00F97584">
      <w:pPr>
        <w:pStyle w:val="ListParagraph"/>
        <w:numPr>
          <w:ilvl w:val="1"/>
          <w:numId w:val="11"/>
        </w:numPr>
        <w:rPr>
          <w:rFonts w:ascii="Century Gothic" w:hAnsi="Century Gothic"/>
        </w:rPr>
      </w:pPr>
      <w:r>
        <w:rPr>
          <w:rFonts w:ascii="Century Gothic" w:hAnsi="Century Gothic"/>
        </w:rPr>
        <w:t>Homozygous recessive:</w:t>
      </w:r>
    </w:p>
    <w:p w:rsidR="00F97584" w:rsidRPr="00EC5977" w:rsidRDefault="00F97584" w:rsidP="00F97584">
      <w:pPr>
        <w:pStyle w:val="ListParagraph"/>
        <w:rPr>
          <w:rFonts w:ascii="Century Gothic" w:hAnsi="Century Gothic"/>
        </w:rPr>
      </w:pPr>
    </w:p>
    <w:p w:rsidR="00F97584" w:rsidRDefault="00F97584" w:rsidP="00F97584">
      <w:pPr>
        <w:pStyle w:val="ListParagraph"/>
        <w:numPr>
          <w:ilvl w:val="1"/>
          <w:numId w:val="11"/>
        </w:numPr>
        <w:rPr>
          <w:rFonts w:ascii="Century Gothic" w:hAnsi="Century Gothic"/>
        </w:rPr>
      </w:pPr>
      <w:r>
        <w:rPr>
          <w:rFonts w:ascii="Century Gothic" w:hAnsi="Century Gothic"/>
        </w:rPr>
        <w:t>Heterozygous:</w:t>
      </w:r>
    </w:p>
    <w:p w:rsidR="00F97584" w:rsidRDefault="00F97584" w:rsidP="00F97584">
      <w:pPr>
        <w:pStyle w:val="ListParagraph"/>
        <w:ind w:left="360"/>
        <w:rPr>
          <w:rFonts w:ascii="Century Gothic" w:hAnsi="Century Gothic"/>
        </w:rPr>
      </w:pPr>
    </w:p>
    <w:p w:rsidR="00F97584" w:rsidRDefault="00F97584" w:rsidP="00F97584">
      <w:pPr>
        <w:pStyle w:val="ListParagraph"/>
        <w:numPr>
          <w:ilvl w:val="0"/>
          <w:numId w:val="11"/>
        </w:numPr>
        <w:rPr>
          <w:rFonts w:ascii="Century Gothic" w:hAnsi="Century Gothic"/>
        </w:rPr>
      </w:pPr>
      <w:r>
        <w:rPr>
          <w:rFonts w:ascii="Century Gothic" w:hAnsi="Century Gothic"/>
        </w:rPr>
        <w:t xml:space="preserve">A plant is found with axial flowers.  What is/are its possible </w:t>
      </w:r>
      <w:r w:rsidRPr="00F97584">
        <w:rPr>
          <w:rFonts w:ascii="Century Gothic" w:hAnsi="Century Gothic"/>
          <w:u w:val="single"/>
        </w:rPr>
        <w:t>genotype</w:t>
      </w:r>
      <w:r>
        <w:rPr>
          <w:rFonts w:ascii="Century Gothic" w:hAnsi="Century Gothic"/>
        </w:rPr>
        <w:t>(s)?</w:t>
      </w:r>
    </w:p>
    <w:p w:rsidR="00F97584" w:rsidRDefault="00F97584" w:rsidP="00F97584">
      <w:pPr>
        <w:pStyle w:val="ListParagraph"/>
        <w:rPr>
          <w:rFonts w:ascii="Century Gothic" w:hAnsi="Century Gothic"/>
        </w:rPr>
      </w:pPr>
    </w:p>
    <w:p w:rsidR="00F97584" w:rsidRDefault="00F97584" w:rsidP="00F97584">
      <w:pPr>
        <w:pStyle w:val="ListParagraph"/>
        <w:rPr>
          <w:rFonts w:ascii="Century Gothic" w:hAnsi="Century Gothic"/>
        </w:rPr>
      </w:pPr>
    </w:p>
    <w:p w:rsidR="001C470C" w:rsidRPr="00F97584" w:rsidRDefault="00F97584" w:rsidP="00F97584">
      <w:pPr>
        <w:pStyle w:val="ListParagraph"/>
        <w:numPr>
          <w:ilvl w:val="0"/>
          <w:numId w:val="11"/>
        </w:numPr>
        <w:rPr>
          <w:rFonts w:ascii="Century Gothic" w:hAnsi="Century Gothic"/>
        </w:rPr>
      </w:pPr>
      <w:r w:rsidRPr="00D70706">
        <w:rPr>
          <w:rFonts w:ascii="Century Gothic" w:hAnsi="Century Gothic"/>
        </w:rPr>
        <w:t xml:space="preserve">A plant is found with terminal flowers.  What is/are its possible </w:t>
      </w:r>
      <w:r w:rsidRPr="00F97584">
        <w:rPr>
          <w:rFonts w:ascii="Century Gothic" w:hAnsi="Century Gothic"/>
          <w:u w:val="single"/>
        </w:rPr>
        <w:t>genotype</w:t>
      </w:r>
      <w:r w:rsidRPr="00D70706">
        <w:rPr>
          <w:rFonts w:ascii="Century Gothic" w:hAnsi="Century Gothic"/>
        </w:rPr>
        <w:t>(s)?</w:t>
      </w:r>
    </w:p>
    <w:sectPr w:rsidR="001C470C" w:rsidRPr="00F97584" w:rsidSect="00706E82">
      <w:headerReference w:type="default" r:id="rId10"/>
      <w:pgSz w:w="12240" w:h="15840"/>
      <w:pgMar w:top="1074"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998" w:rsidRDefault="001E5998">
      <w:r>
        <w:separator/>
      </w:r>
    </w:p>
  </w:endnote>
  <w:endnote w:type="continuationSeparator" w:id="0">
    <w:p w:rsidR="001E5998" w:rsidRDefault="001E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alatino">
    <w:altName w:val="Book Antiqua"/>
    <w:charset w:val="00"/>
    <w:family w:val="auto"/>
    <w:pitch w:val="variable"/>
    <w:sig w:usb0="03000000"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TT-Bold">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998" w:rsidRDefault="001E5998">
      <w:r>
        <w:separator/>
      </w:r>
    </w:p>
  </w:footnote>
  <w:footnote w:type="continuationSeparator" w:id="0">
    <w:p w:rsidR="001E5998" w:rsidRDefault="001E5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D0" w:rsidRPr="00EF5FA9" w:rsidRDefault="00AE1087">
    <w:pPr>
      <w:pStyle w:val="Header"/>
      <w:rPr>
        <w:rFonts w:ascii="Century Gothic" w:hAnsi="Century Gothic"/>
        <w:b/>
        <w:sz w:val="22"/>
      </w:rPr>
    </w:pPr>
    <w:r>
      <w:rPr>
        <w:rFonts w:ascii="Century Gothic" w:hAnsi="Century Gothic"/>
        <w:b/>
        <w:sz w:val="22"/>
      </w:rPr>
      <w:t>Tuesday</w:t>
    </w:r>
    <w:r w:rsidR="00F97584">
      <w:rPr>
        <w:rFonts w:ascii="Century Gothic" w:hAnsi="Century Gothic"/>
        <w:b/>
        <w:sz w:val="22"/>
      </w:rPr>
      <w:t>, December 1</w:t>
    </w:r>
    <w:r>
      <w:rPr>
        <w:rFonts w:ascii="Century Gothic" w:hAnsi="Century Gothic"/>
        <w:b/>
        <w:sz w:val="22"/>
      </w:rPr>
      <w:t>3</w:t>
    </w:r>
    <w:r w:rsidR="00CF0DD0">
      <w:rPr>
        <w:rFonts w:ascii="Century Gothic" w:hAnsi="Century Gothic"/>
        <w:b/>
        <w:sz w:val="22"/>
      </w:rPr>
      <w:t>, 2011</w:t>
    </w:r>
    <w:r w:rsidR="00CF0DD0">
      <w:rPr>
        <w:rFonts w:ascii="Century Gothic" w:hAnsi="Century Gothic"/>
        <w:b/>
        <w:sz w:val="22"/>
      </w:rPr>
      <w:tab/>
      <w:t xml:space="preserve">        Name: _____________________________________________ </w:t>
    </w:r>
    <w:r w:rsidR="00CF0DD0">
      <w:rPr>
        <w:rFonts w:ascii="Century Gothic" w:hAnsi="Century Gothic"/>
        <w:b/>
        <w:sz w:val="22"/>
      </w:rPr>
      <w:tab/>
      <w:t>Period: 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1C6A"/>
    <w:multiLevelType w:val="multilevel"/>
    <w:tmpl w:val="A72E448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EFE4F13"/>
    <w:multiLevelType w:val="hybridMultilevel"/>
    <w:tmpl w:val="6BE6DD88"/>
    <w:lvl w:ilvl="0" w:tplc="0092395C">
      <w:start w:val="1"/>
      <w:numFmt w:val="decimal"/>
      <w:lvlText w:val="%1."/>
      <w:lvlJc w:val="left"/>
      <w:pPr>
        <w:ind w:left="360" w:hanging="360"/>
      </w:pPr>
      <w:rPr>
        <w:rFonts w:ascii="Century Gothic" w:hAnsi="Century Gothic" w:hint="default"/>
        <w:b w:val="0"/>
        <w:sz w:val="24"/>
        <w:szCs w:val="24"/>
        <w:vertAlign w:val="baseline"/>
      </w:rPr>
    </w:lvl>
    <w:lvl w:ilvl="1" w:tplc="2B328B36">
      <w:start w:val="1"/>
      <w:numFmt w:val="lowerLetter"/>
      <w:lvlText w:val="%2."/>
      <w:lvlJc w:val="left"/>
      <w:pPr>
        <w:ind w:left="1080" w:hanging="360"/>
      </w:pPr>
      <w:rPr>
        <w:rFonts w:ascii="Century Gothic" w:hAnsi="Century Gothic" w:hint="default"/>
        <w:b w:val="0"/>
      </w:rPr>
    </w:lvl>
    <w:lvl w:ilvl="2" w:tplc="B8AC2316">
      <w:start w:val="1"/>
      <w:numFmt w:val="lowerRoman"/>
      <w:lvlText w:val="%3."/>
      <w:lvlJc w:val="right"/>
      <w:pPr>
        <w:ind w:left="1800" w:hanging="180"/>
      </w:pPr>
      <w:rPr>
        <w:rFonts w:ascii="Century Gothic" w:hAnsi="Century Gothic" w:hint="default"/>
        <w:b w:val="0"/>
      </w:rPr>
    </w:lvl>
    <w:lvl w:ilvl="3" w:tplc="04090017">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0C5280"/>
    <w:multiLevelType w:val="hybridMultilevel"/>
    <w:tmpl w:val="8D3EE5E4"/>
    <w:lvl w:ilvl="0" w:tplc="0092395C">
      <w:start w:val="1"/>
      <w:numFmt w:val="decimal"/>
      <w:lvlText w:val="%1."/>
      <w:lvlJc w:val="left"/>
      <w:pPr>
        <w:ind w:left="360" w:hanging="360"/>
      </w:pPr>
      <w:rPr>
        <w:rFonts w:ascii="Century Gothic" w:hAnsi="Century Gothic" w:hint="default"/>
        <w:b w:val="0"/>
        <w:sz w:val="24"/>
        <w:szCs w:val="24"/>
        <w:vertAlign w:val="baseline"/>
      </w:rPr>
    </w:lvl>
    <w:lvl w:ilvl="1" w:tplc="2B328B36">
      <w:start w:val="1"/>
      <w:numFmt w:val="lowerLetter"/>
      <w:lvlText w:val="%2."/>
      <w:lvlJc w:val="left"/>
      <w:pPr>
        <w:ind w:left="1080" w:hanging="360"/>
      </w:pPr>
      <w:rPr>
        <w:rFonts w:ascii="Century Gothic" w:hAnsi="Century Gothic" w:hint="default"/>
        <w:b w:val="0"/>
      </w:rPr>
    </w:lvl>
    <w:lvl w:ilvl="2" w:tplc="B8AC2316">
      <w:start w:val="1"/>
      <w:numFmt w:val="lowerRoman"/>
      <w:lvlText w:val="%3."/>
      <w:lvlJc w:val="right"/>
      <w:pPr>
        <w:ind w:left="1800" w:hanging="180"/>
      </w:pPr>
      <w:rPr>
        <w:rFonts w:ascii="Century Gothic" w:hAnsi="Century Gothic" w:hint="default"/>
        <w:b w:val="0"/>
      </w:rPr>
    </w:lvl>
    <w:lvl w:ilvl="3" w:tplc="09CE7114">
      <w:start w:val="1"/>
      <w:numFmt w:val="lowerLetter"/>
      <w:lvlText w:val="%4)"/>
      <w:lvlJc w:val="left"/>
      <w:pPr>
        <w:ind w:left="2520" w:hanging="360"/>
      </w:pPr>
      <w:rPr>
        <w:b w:val="0"/>
        <w:u w:val="none"/>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382E4A"/>
    <w:multiLevelType w:val="hybridMultilevel"/>
    <w:tmpl w:val="484E44F4"/>
    <w:lvl w:ilvl="0" w:tplc="DC4A8A7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FA4927"/>
    <w:multiLevelType w:val="hybridMultilevel"/>
    <w:tmpl w:val="2AE4C768"/>
    <w:lvl w:ilvl="0" w:tplc="0092395C">
      <w:start w:val="1"/>
      <w:numFmt w:val="decimal"/>
      <w:lvlText w:val="%1."/>
      <w:lvlJc w:val="left"/>
      <w:pPr>
        <w:ind w:left="360" w:hanging="360"/>
      </w:pPr>
      <w:rPr>
        <w:rFonts w:ascii="Century Gothic" w:hAnsi="Century Gothic" w:hint="default"/>
        <w:b w:val="0"/>
        <w:sz w:val="24"/>
        <w:szCs w:val="24"/>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07925"/>
    <w:multiLevelType w:val="hybridMultilevel"/>
    <w:tmpl w:val="E92E24AA"/>
    <w:lvl w:ilvl="0" w:tplc="DEE8F726">
      <w:start w:val="1"/>
      <w:numFmt w:val="decimal"/>
      <w:lvlText w:val="%1."/>
      <w:lvlJc w:val="left"/>
      <w:pPr>
        <w:ind w:left="360" w:hanging="360"/>
      </w:pPr>
      <w:rPr>
        <w:rFonts w:ascii="Century Gothic" w:hAnsi="Century Gothic" w:hint="default"/>
        <w:b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AA5469"/>
    <w:multiLevelType w:val="hybridMultilevel"/>
    <w:tmpl w:val="085C034C"/>
    <w:lvl w:ilvl="0" w:tplc="CAE07D9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E81F37"/>
    <w:multiLevelType w:val="hybridMultilevel"/>
    <w:tmpl w:val="6BE6DD88"/>
    <w:lvl w:ilvl="0" w:tplc="0092395C">
      <w:start w:val="1"/>
      <w:numFmt w:val="decimal"/>
      <w:lvlText w:val="%1."/>
      <w:lvlJc w:val="left"/>
      <w:pPr>
        <w:ind w:left="360" w:hanging="360"/>
      </w:pPr>
      <w:rPr>
        <w:rFonts w:ascii="Century Gothic" w:hAnsi="Century Gothic" w:hint="default"/>
        <w:b w:val="0"/>
        <w:sz w:val="24"/>
        <w:szCs w:val="24"/>
        <w:vertAlign w:val="baseline"/>
      </w:rPr>
    </w:lvl>
    <w:lvl w:ilvl="1" w:tplc="2B328B36">
      <w:start w:val="1"/>
      <w:numFmt w:val="lowerLetter"/>
      <w:lvlText w:val="%2."/>
      <w:lvlJc w:val="left"/>
      <w:pPr>
        <w:ind w:left="1080" w:hanging="360"/>
      </w:pPr>
      <w:rPr>
        <w:rFonts w:ascii="Century Gothic" w:hAnsi="Century Gothic" w:hint="default"/>
        <w:b w:val="0"/>
      </w:rPr>
    </w:lvl>
    <w:lvl w:ilvl="2" w:tplc="B8AC2316">
      <w:start w:val="1"/>
      <w:numFmt w:val="lowerRoman"/>
      <w:lvlText w:val="%3."/>
      <w:lvlJc w:val="right"/>
      <w:pPr>
        <w:ind w:left="1800" w:hanging="180"/>
      </w:pPr>
      <w:rPr>
        <w:rFonts w:ascii="Century Gothic" w:hAnsi="Century Gothic" w:hint="default"/>
        <w:b w:val="0"/>
      </w:rPr>
    </w:lvl>
    <w:lvl w:ilvl="3" w:tplc="04090017">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1165541"/>
    <w:multiLevelType w:val="multilevel"/>
    <w:tmpl w:val="5CCA37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7BD7EDF"/>
    <w:multiLevelType w:val="multilevel"/>
    <w:tmpl w:val="8D3EE5E4"/>
    <w:lvl w:ilvl="0">
      <w:start w:val="1"/>
      <w:numFmt w:val="decimal"/>
      <w:lvlText w:val="%1."/>
      <w:lvlJc w:val="left"/>
      <w:pPr>
        <w:ind w:left="360" w:hanging="360"/>
      </w:pPr>
      <w:rPr>
        <w:rFonts w:ascii="Century Gothic" w:hAnsi="Century Gothic" w:hint="default"/>
        <w:b w:val="0"/>
        <w:sz w:val="24"/>
        <w:szCs w:val="24"/>
        <w:vertAlign w:val="baseline"/>
      </w:rPr>
    </w:lvl>
    <w:lvl w:ilvl="1">
      <w:start w:val="1"/>
      <w:numFmt w:val="lowerLetter"/>
      <w:lvlText w:val="%2."/>
      <w:lvlJc w:val="left"/>
      <w:pPr>
        <w:ind w:left="1080" w:hanging="360"/>
      </w:pPr>
      <w:rPr>
        <w:rFonts w:ascii="Century Gothic" w:hAnsi="Century Gothic" w:hint="default"/>
        <w:b w:val="0"/>
      </w:rPr>
    </w:lvl>
    <w:lvl w:ilvl="2">
      <w:start w:val="1"/>
      <w:numFmt w:val="lowerRoman"/>
      <w:lvlText w:val="%3."/>
      <w:lvlJc w:val="right"/>
      <w:pPr>
        <w:ind w:left="1800" w:hanging="180"/>
      </w:pPr>
      <w:rPr>
        <w:rFonts w:ascii="Century Gothic" w:hAnsi="Century Gothic" w:hint="default"/>
        <w:b w:val="0"/>
      </w:rPr>
    </w:lvl>
    <w:lvl w:ilvl="3">
      <w:start w:val="1"/>
      <w:numFmt w:val="lowerLetter"/>
      <w:lvlText w:val="%4)"/>
      <w:lvlJc w:val="left"/>
      <w:pPr>
        <w:ind w:left="2520" w:hanging="360"/>
      </w:pPr>
      <w:rPr>
        <w:b w:val="0"/>
        <w:u w:val="non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C5E6913"/>
    <w:multiLevelType w:val="hybridMultilevel"/>
    <w:tmpl w:val="92E832A8"/>
    <w:lvl w:ilvl="0" w:tplc="CAE07D9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CE596C"/>
    <w:multiLevelType w:val="hybridMultilevel"/>
    <w:tmpl w:val="B052D07C"/>
    <w:lvl w:ilvl="0" w:tplc="0092395C">
      <w:start w:val="1"/>
      <w:numFmt w:val="decimal"/>
      <w:lvlText w:val="%1."/>
      <w:lvlJc w:val="left"/>
      <w:pPr>
        <w:ind w:left="360" w:hanging="360"/>
      </w:pPr>
      <w:rPr>
        <w:rFonts w:ascii="Century Gothic" w:hAnsi="Century Gothic" w:hint="default"/>
        <w:b w:val="0"/>
        <w:sz w:val="24"/>
        <w:szCs w:val="24"/>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1A4B9E"/>
    <w:multiLevelType w:val="multilevel"/>
    <w:tmpl w:val="A72E448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669B02B1"/>
    <w:multiLevelType w:val="hybridMultilevel"/>
    <w:tmpl w:val="001222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920425B"/>
    <w:multiLevelType w:val="multilevel"/>
    <w:tmpl w:val="8D3EE5E4"/>
    <w:lvl w:ilvl="0">
      <w:start w:val="1"/>
      <w:numFmt w:val="decimal"/>
      <w:lvlText w:val="%1."/>
      <w:lvlJc w:val="left"/>
      <w:pPr>
        <w:ind w:left="360" w:hanging="360"/>
      </w:pPr>
      <w:rPr>
        <w:rFonts w:ascii="Century Gothic" w:hAnsi="Century Gothic" w:hint="default"/>
        <w:b w:val="0"/>
        <w:sz w:val="24"/>
        <w:szCs w:val="24"/>
        <w:vertAlign w:val="baseline"/>
      </w:rPr>
    </w:lvl>
    <w:lvl w:ilvl="1">
      <w:start w:val="1"/>
      <w:numFmt w:val="lowerLetter"/>
      <w:lvlText w:val="%2."/>
      <w:lvlJc w:val="left"/>
      <w:pPr>
        <w:ind w:left="1080" w:hanging="360"/>
      </w:pPr>
      <w:rPr>
        <w:rFonts w:ascii="Century Gothic" w:hAnsi="Century Gothic" w:hint="default"/>
        <w:b w:val="0"/>
      </w:rPr>
    </w:lvl>
    <w:lvl w:ilvl="2">
      <w:start w:val="1"/>
      <w:numFmt w:val="lowerRoman"/>
      <w:lvlText w:val="%3."/>
      <w:lvlJc w:val="right"/>
      <w:pPr>
        <w:ind w:left="1800" w:hanging="180"/>
      </w:pPr>
      <w:rPr>
        <w:rFonts w:ascii="Century Gothic" w:hAnsi="Century Gothic" w:hint="default"/>
        <w:b w:val="0"/>
      </w:rPr>
    </w:lvl>
    <w:lvl w:ilvl="3">
      <w:start w:val="1"/>
      <w:numFmt w:val="lowerLetter"/>
      <w:lvlText w:val="%4)"/>
      <w:lvlJc w:val="left"/>
      <w:pPr>
        <w:ind w:left="2520" w:hanging="360"/>
      </w:pPr>
      <w:rPr>
        <w:b w:val="0"/>
        <w:u w:val="non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6D2C6F77"/>
    <w:multiLevelType w:val="hybridMultilevel"/>
    <w:tmpl w:val="5CCA3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2305BD"/>
    <w:multiLevelType w:val="hybridMultilevel"/>
    <w:tmpl w:val="AE5CA002"/>
    <w:lvl w:ilvl="0" w:tplc="E2DCD66A">
      <w:start w:val="1"/>
      <w:numFmt w:val="decimal"/>
      <w:lvlText w:val="%1."/>
      <w:lvlJc w:val="left"/>
      <w:pPr>
        <w:ind w:left="360" w:hanging="360"/>
      </w:pPr>
      <w:rPr>
        <w:rFonts w:ascii="Century Gothic" w:hAnsi="Century Gothic" w:hint="default"/>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52F4F1F"/>
    <w:multiLevelType w:val="multilevel"/>
    <w:tmpl w:val="8D3EE5E4"/>
    <w:lvl w:ilvl="0">
      <w:start w:val="1"/>
      <w:numFmt w:val="decimal"/>
      <w:lvlText w:val="%1."/>
      <w:lvlJc w:val="left"/>
      <w:pPr>
        <w:ind w:left="360" w:hanging="360"/>
      </w:pPr>
      <w:rPr>
        <w:rFonts w:ascii="Century Gothic" w:hAnsi="Century Gothic" w:hint="default"/>
        <w:b w:val="0"/>
        <w:sz w:val="24"/>
        <w:szCs w:val="24"/>
        <w:vertAlign w:val="baseline"/>
      </w:rPr>
    </w:lvl>
    <w:lvl w:ilvl="1">
      <w:start w:val="1"/>
      <w:numFmt w:val="lowerLetter"/>
      <w:lvlText w:val="%2."/>
      <w:lvlJc w:val="left"/>
      <w:pPr>
        <w:ind w:left="1080" w:hanging="360"/>
      </w:pPr>
      <w:rPr>
        <w:rFonts w:ascii="Century Gothic" w:hAnsi="Century Gothic" w:hint="default"/>
        <w:b w:val="0"/>
      </w:rPr>
    </w:lvl>
    <w:lvl w:ilvl="2">
      <w:start w:val="1"/>
      <w:numFmt w:val="lowerRoman"/>
      <w:lvlText w:val="%3."/>
      <w:lvlJc w:val="right"/>
      <w:pPr>
        <w:ind w:left="1800" w:hanging="180"/>
      </w:pPr>
      <w:rPr>
        <w:rFonts w:ascii="Century Gothic" w:hAnsi="Century Gothic" w:hint="default"/>
        <w:b w:val="0"/>
      </w:rPr>
    </w:lvl>
    <w:lvl w:ilvl="3">
      <w:start w:val="1"/>
      <w:numFmt w:val="lowerLetter"/>
      <w:lvlText w:val="%4)"/>
      <w:lvlJc w:val="left"/>
      <w:pPr>
        <w:ind w:left="2520" w:hanging="360"/>
      </w:pPr>
      <w:rPr>
        <w:b w:val="0"/>
        <w:u w:val="non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755F1CDD"/>
    <w:multiLevelType w:val="hybridMultilevel"/>
    <w:tmpl w:val="BDE2020E"/>
    <w:lvl w:ilvl="0" w:tplc="0092395C">
      <w:start w:val="1"/>
      <w:numFmt w:val="decimal"/>
      <w:lvlText w:val="%1."/>
      <w:lvlJc w:val="left"/>
      <w:pPr>
        <w:ind w:left="360" w:hanging="360"/>
      </w:pPr>
      <w:rPr>
        <w:rFonts w:ascii="Century Gothic" w:hAnsi="Century Gothic" w:hint="default"/>
        <w:b w:val="0"/>
        <w:sz w:val="24"/>
        <w:szCs w:val="24"/>
        <w:vertAlign w:val="baseline"/>
      </w:rPr>
    </w:lvl>
    <w:lvl w:ilvl="1" w:tplc="2B328B36">
      <w:start w:val="1"/>
      <w:numFmt w:val="lowerLetter"/>
      <w:lvlText w:val="%2."/>
      <w:lvlJc w:val="left"/>
      <w:pPr>
        <w:ind w:left="1080" w:hanging="360"/>
      </w:pPr>
      <w:rPr>
        <w:rFonts w:ascii="Century Gothic" w:hAnsi="Century Gothic" w:hint="default"/>
        <w:b w:val="0"/>
      </w:rPr>
    </w:lvl>
    <w:lvl w:ilvl="2" w:tplc="30964522">
      <w:start w:val="1"/>
      <w:numFmt w:val="lowerRoman"/>
      <w:lvlText w:val="%3."/>
      <w:lvlJc w:val="right"/>
      <w:pPr>
        <w:ind w:left="1800" w:hanging="180"/>
      </w:pPr>
      <w:rPr>
        <w:rFonts w:ascii="Century Gothic" w:hAnsi="Century Gothic"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8AB02C6"/>
    <w:multiLevelType w:val="hybridMultilevel"/>
    <w:tmpl w:val="4672F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827671"/>
    <w:multiLevelType w:val="hybridMultilevel"/>
    <w:tmpl w:val="64545876"/>
    <w:lvl w:ilvl="0" w:tplc="0092395C">
      <w:start w:val="1"/>
      <w:numFmt w:val="decimal"/>
      <w:lvlText w:val="%1."/>
      <w:lvlJc w:val="left"/>
      <w:pPr>
        <w:ind w:left="360" w:hanging="360"/>
      </w:pPr>
      <w:rPr>
        <w:rFonts w:ascii="Century Gothic" w:hAnsi="Century Gothic" w:hint="default"/>
        <w:b w:val="0"/>
        <w:sz w:val="24"/>
        <w:szCs w:val="24"/>
        <w:vertAlign w:val="baseline"/>
      </w:rPr>
    </w:lvl>
    <w:lvl w:ilvl="1" w:tplc="02302A0E">
      <w:start w:val="1"/>
      <w:numFmt w:val="lowerLetter"/>
      <w:lvlText w:val="%2."/>
      <w:lvlJc w:val="left"/>
      <w:pPr>
        <w:ind w:left="1440" w:hanging="360"/>
      </w:pPr>
      <w:rPr>
        <w:rFonts w:ascii="Century Gothic" w:hAnsi="Century Gothic"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5"/>
  </w:num>
  <w:num w:numId="5">
    <w:abstractNumId w:val="0"/>
  </w:num>
  <w:num w:numId="6">
    <w:abstractNumId w:val="10"/>
  </w:num>
  <w:num w:numId="7">
    <w:abstractNumId w:val="14"/>
  </w:num>
  <w:num w:numId="8">
    <w:abstractNumId w:val="11"/>
  </w:num>
  <w:num w:numId="9">
    <w:abstractNumId w:val="8"/>
  </w:num>
  <w:num w:numId="10">
    <w:abstractNumId w:val="19"/>
  </w:num>
  <w:num w:numId="11">
    <w:abstractNumId w:val="18"/>
  </w:num>
  <w:num w:numId="12">
    <w:abstractNumId w:val="12"/>
  </w:num>
  <w:num w:numId="13">
    <w:abstractNumId w:val="6"/>
  </w:num>
  <w:num w:numId="14">
    <w:abstractNumId w:val="9"/>
  </w:num>
  <w:num w:numId="15">
    <w:abstractNumId w:val="2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7"/>
  </w:num>
  <w:num w:numId="19">
    <w:abstractNumId w:val="1"/>
  </w:num>
  <w:num w:numId="20">
    <w:abstractNumId w:val="17"/>
  </w:num>
  <w:num w:numId="21">
    <w:abstractNumId w:val="4"/>
  </w:num>
  <w:num w:numId="2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5FA9"/>
    <w:rsid w:val="00006BBF"/>
    <w:rsid w:val="0001630E"/>
    <w:rsid w:val="00032CC9"/>
    <w:rsid w:val="000401DC"/>
    <w:rsid w:val="0004429E"/>
    <w:rsid w:val="00044A33"/>
    <w:rsid w:val="00050E21"/>
    <w:rsid w:val="00056DE7"/>
    <w:rsid w:val="0006287A"/>
    <w:rsid w:val="0007269F"/>
    <w:rsid w:val="00075FFB"/>
    <w:rsid w:val="00086984"/>
    <w:rsid w:val="000918CA"/>
    <w:rsid w:val="000919D2"/>
    <w:rsid w:val="00094626"/>
    <w:rsid w:val="000B6927"/>
    <w:rsid w:val="000C2686"/>
    <w:rsid w:val="000C3D26"/>
    <w:rsid w:val="000D1AA5"/>
    <w:rsid w:val="000D43D2"/>
    <w:rsid w:val="000D5C92"/>
    <w:rsid w:val="000E06D9"/>
    <w:rsid w:val="001108C0"/>
    <w:rsid w:val="00112240"/>
    <w:rsid w:val="0012565C"/>
    <w:rsid w:val="0012724C"/>
    <w:rsid w:val="0013021B"/>
    <w:rsid w:val="00132B8B"/>
    <w:rsid w:val="001545DF"/>
    <w:rsid w:val="00161AF7"/>
    <w:rsid w:val="001643C3"/>
    <w:rsid w:val="00174A65"/>
    <w:rsid w:val="0017705B"/>
    <w:rsid w:val="001779F1"/>
    <w:rsid w:val="0018115A"/>
    <w:rsid w:val="00182E56"/>
    <w:rsid w:val="00187CE2"/>
    <w:rsid w:val="001A23B3"/>
    <w:rsid w:val="001A4D1F"/>
    <w:rsid w:val="001B3AED"/>
    <w:rsid w:val="001B71A7"/>
    <w:rsid w:val="001C470C"/>
    <w:rsid w:val="001D1A98"/>
    <w:rsid w:val="001E13DC"/>
    <w:rsid w:val="001E2581"/>
    <w:rsid w:val="001E5998"/>
    <w:rsid w:val="001E679E"/>
    <w:rsid w:val="001F0A01"/>
    <w:rsid w:val="00210202"/>
    <w:rsid w:val="00210848"/>
    <w:rsid w:val="0021566F"/>
    <w:rsid w:val="002216D6"/>
    <w:rsid w:val="00224019"/>
    <w:rsid w:val="00237598"/>
    <w:rsid w:val="002420BB"/>
    <w:rsid w:val="0025641A"/>
    <w:rsid w:val="002627B4"/>
    <w:rsid w:val="002717AD"/>
    <w:rsid w:val="0027308B"/>
    <w:rsid w:val="00280B5F"/>
    <w:rsid w:val="00285126"/>
    <w:rsid w:val="00292D57"/>
    <w:rsid w:val="0029368A"/>
    <w:rsid w:val="0029649C"/>
    <w:rsid w:val="002A5819"/>
    <w:rsid w:val="002A5D8B"/>
    <w:rsid w:val="002D472A"/>
    <w:rsid w:val="002D551B"/>
    <w:rsid w:val="002E1865"/>
    <w:rsid w:val="002E6EB3"/>
    <w:rsid w:val="00311E37"/>
    <w:rsid w:val="00313EE8"/>
    <w:rsid w:val="00314F80"/>
    <w:rsid w:val="0031740D"/>
    <w:rsid w:val="0032127F"/>
    <w:rsid w:val="00340E98"/>
    <w:rsid w:val="00357497"/>
    <w:rsid w:val="003605DA"/>
    <w:rsid w:val="00371A98"/>
    <w:rsid w:val="0037262E"/>
    <w:rsid w:val="00373F0B"/>
    <w:rsid w:val="00382D40"/>
    <w:rsid w:val="00387437"/>
    <w:rsid w:val="00392B1D"/>
    <w:rsid w:val="0039687F"/>
    <w:rsid w:val="003B0F28"/>
    <w:rsid w:val="003B3700"/>
    <w:rsid w:val="003B3F6C"/>
    <w:rsid w:val="003B66DB"/>
    <w:rsid w:val="003C0F58"/>
    <w:rsid w:val="003E1A53"/>
    <w:rsid w:val="003E6B57"/>
    <w:rsid w:val="003F0CA5"/>
    <w:rsid w:val="003F3F04"/>
    <w:rsid w:val="003F4600"/>
    <w:rsid w:val="003F5525"/>
    <w:rsid w:val="00400D43"/>
    <w:rsid w:val="0041265F"/>
    <w:rsid w:val="00412F95"/>
    <w:rsid w:val="00412FBE"/>
    <w:rsid w:val="004137D7"/>
    <w:rsid w:val="00417850"/>
    <w:rsid w:val="00430ED6"/>
    <w:rsid w:val="004349DA"/>
    <w:rsid w:val="00440D82"/>
    <w:rsid w:val="00441F7A"/>
    <w:rsid w:val="0044351F"/>
    <w:rsid w:val="00452A8D"/>
    <w:rsid w:val="00456463"/>
    <w:rsid w:val="00456AAA"/>
    <w:rsid w:val="004648BD"/>
    <w:rsid w:val="00471D14"/>
    <w:rsid w:val="00475C7E"/>
    <w:rsid w:val="004929D5"/>
    <w:rsid w:val="00494647"/>
    <w:rsid w:val="004977CC"/>
    <w:rsid w:val="00497CC1"/>
    <w:rsid w:val="004B26FC"/>
    <w:rsid w:val="004B60DE"/>
    <w:rsid w:val="004B692E"/>
    <w:rsid w:val="004C2940"/>
    <w:rsid w:val="004C5D11"/>
    <w:rsid w:val="004D0391"/>
    <w:rsid w:val="004F6282"/>
    <w:rsid w:val="00500132"/>
    <w:rsid w:val="00503F0B"/>
    <w:rsid w:val="00504227"/>
    <w:rsid w:val="00507A55"/>
    <w:rsid w:val="00526B4B"/>
    <w:rsid w:val="00535311"/>
    <w:rsid w:val="0054259E"/>
    <w:rsid w:val="0054307C"/>
    <w:rsid w:val="00545B1B"/>
    <w:rsid w:val="005563E9"/>
    <w:rsid w:val="00556999"/>
    <w:rsid w:val="00561E2F"/>
    <w:rsid w:val="00564A26"/>
    <w:rsid w:val="0057300D"/>
    <w:rsid w:val="00581ACD"/>
    <w:rsid w:val="00584DD1"/>
    <w:rsid w:val="005850EC"/>
    <w:rsid w:val="005867F7"/>
    <w:rsid w:val="0059015D"/>
    <w:rsid w:val="00592780"/>
    <w:rsid w:val="005A311C"/>
    <w:rsid w:val="005A5CFF"/>
    <w:rsid w:val="005B34CB"/>
    <w:rsid w:val="005C4E51"/>
    <w:rsid w:val="005D3DA9"/>
    <w:rsid w:val="005E36F3"/>
    <w:rsid w:val="005F2091"/>
    <w:rsid w:val="005F4E14"/>
    <w:rsid w:val="00605A46"/>
    <w:rsid w:val="00616162"/>
    <w:rsid w:val="00622820"/>
    <w:rsid w:val="00627506"/>
    <w:rsid w:val="006276D4"/>
    <w:rsid w:val="0063662E"/>
    <w:rsid w:val="006406EE"/>
    <w:rsid w:val="006413E5"/>
    <w:rsid w:val="006451EE"/>
    <w:rsid w:val="0064701E"/>
    <w:rsid w:val="0065133B"/>
    <w:rsid w:val="00682B56"/>
    <w:rsid w:val="006839D6"/>
    <w:rsid w:val="00685CEF"/>
    <w:rsid w:val="006911FF"/>
    <w:rsid w:val="00692914"/>
    <w:rsid w:val="00694E54"/>
    <w:rsid w:val="00695279"/>
    <w:rsid w:val="006A0411"/>
    <w:rsid w:val="006A2895"/>
    <w:rsid w:val="006A3DF8"/>
    <w:rsid w:val="006A5C83"/>
    <w:rsid w:val="006B22ED"/>
    <w:rsid w:val="006B3BB9"/>
    <w:rsid w:val="006C0116"/>
    <w:rsid w:val="006C1809"/>
    <w:rsid w:val="006C5E61"/>
    <w:rsid w:val="006D6597"/>
    <w:rsid w:val="006F2DB9"/>
    <w:rsid w:val="00701783"/>
    <w:rsid w:val="00704CF9"/>
    <w:rsid w:val="00706E82"/>
    <w:rsid w:val="00712895"/>
    <w:rsid w:val="007149D9"/>
    <w:rsid w:val="00717A1A"/>
    <w:rsid w:val="00720259"/>
    <w:rsid w:val="00720F46"/>
    <w:rsid w:val="00734E83"/>
    <w:rsid w:val="007408A4"/>
    <w:rsid w:val="0074506F"/>
    <w:rsid w:val="007646E2"/>
    <w:rsid w:val="00767A33"/>
    <w:rsid w:val="007718C3"/>
    <w:rsid w:val="007720AC"/>
    <w:rsid w:val="007739F9"/>
    <w:rsid w:val="00776476"/>
    <w:rsid w:val="0078708E"/>
    <w:rsid w:val="007A3DE5"/>
    <w:rsid w:val="007B294B"/>
    <w:rsid w:val="007B35EC"/>
    <w:rsid w:val="007D0336"/>
    <w:rsid w:val="007D2895"/>
    <w:rsid w:val="007E35C8"/>
    <w:rsid w:val="007F1C9D"/>
    <w:rsid w:val="007F30BD"/>
    <w:rsid w:val="007F5B19"/>
    <w:rsid w:val="007F7739"/>
    <w:rsid w:val="0081018A"/>
    <w:rsid w:val="00820C4A"/>
    <w:rsid w:val="00830404"/>
    <w:rsid w:val="008622F9"/>
    <w:rsid w:val="008717D8"/>
    <w:rsid w:val="00875A0F"/>
    <w:rsid w:val="00885C82"/>
    <w:rsid w:val="00897C8A"/>
    <w:rsid w:val="008B4608"/>
    <w:rsid w:val="008C261A"/>
    <w:rsid w:val="008C6D2A"/>
    <w:rsid w:val="008C7CEB"/>
    <w:rsid w:val="008C7FF3"/>
    <w:rsid w:val="008D48E9"/>
    <w:rsid w:val="008D6C01"/>
    <w:rsid w:val="008E488E"/>
    <w:rsid w:val="00903C41"/>
    <w:rsid w:val="009045A8"/>
    <w:rsid w:val="009248D0"/>
    <w:rsid w:val="00927BB4"/>
    <w:rsid w:val="009416FA"/>
    <w:rsid w:val="00941CB2"/>
    <w:rsid w:val="009460CC"/>
    <w:rsid w:val="00946394"/>
    <w:rsid w:val="00952901"/>
    <w:rsid w:val="00956B10"/>
    <w:rsid w:val="00960C34"/>
    <w:rsid w:val="00961D02"/>
    <w:rsid w:val="00971B00"/>
    <w:rsid w:val="00987938"/>
    <w:rsid w:val="009B55D9"/>
    <w:rsid w:val="009D1261"/>
    <w:rsid w:val="009E74DF"/>
    <w:rsid w:val="009F5847"/>
    <w:rsid w:val="009F7B97"/>
    <w:rsid w:val="00A220DB"/>
    <w:rsid w:val="00A33B72"/>
    <w:rsid w:val="00A376B8"/>
    <w:rsid w:val="00A414E8"/>
    <w:rsid w:val="00A44F2B"/>
    <w:rsid w:val="00A45318"/>
    <w:rsid w:val="00A4562C"/>
    <w:rsid w:val="00A53A32"/>
    <w:rsid w:val="00A53B94"/>
    <w:rsid w:val="00A67105"/>
    <w:rsid w:val="00A80774"/>
    <w:rsid w:val="00A953AF"/>
    <w:rsid w:val="00AA2FF8"/>
    <w:rsid w:val="00AA68FA"/>
    <w:rsid w:val="00AB78F2"/>
    <w:rsid w:val="00AC00F1"/>
    <w:rsid w:val="00AC0BC7"/>
    <w:rsid w:val="00AC1E75"/>
    <w:rsid w:val="00AC48C9"/>
    <w:rsid w:val="00AD0B79"/>
    <w:rsid w:val="00AD3249"/>
    <w:rsid w:val="00AD5492"/>
    <w:rsid w:val="00AE1087"/>
    <w:rsid w:val="00AF26C6"/>
    <w:rsid w:val="00B06272"/>
    <w:rsid w:val="00B100D0"/>
    <w:rsid w:val="00B142E8"/>
    <w:rsid w:val="00B20779"/>
    <w:rsid w:val="00B26CD8"/>
    <w:rsid w:val="00B270AE"/>
    <w:rsid w:val="00B4569A"/>
    <w:rsid w:val="00B46332"/>
    <w:rsid w:val="00B52232"/>
    <w:rsid w:val="00B52CB8"/>
    <w:rsid w:val="00B56E83"/>
    <w:rsid w:val="00B57ADA"/>
    <w:rsid w:val="00B67FB4"/>
    <w:rsid w:val="00B70379"/>
    <w:rsid w:val="00B7397E"/>
    <w:rsid w:val="00B90F6B"/>
    <w:rsid w:val="00B92B08"/>
    <w:rsid w:val="00B947F7"/>
    <w:rsid w:val="00BB16E4"/>
    <w:rsid w:val="00BB3DDC"/>
    <w:rsid w:val="00BC4429"/>
    <w:rsid w:val="00BF284A"/>
    <w:rsid w:val="00BF3CF6"/>
    <w:rsid w:val="00BF4106"/>
    <w:rsid w:val="00C07C0D"/>
    <w:rsid w:val="00C2058B"/>
    <w:rsid w:val="00C22841"/>
    <w:rsid w:val="00C23DC2"/>
    <w:rsid w:val="00C3343F"/>
    <w:rsid w:val="00C3606F"/>
    <w:rsid w:val="00C41F05"/>
    <w:rsid w:val="00C420FA"/>
    <w:rsid w:val="00C51EC5"/>
    <w:rsid w:val="00C534F0"/>
    <w:rsid w:val="00C56F23"/>
    <w:rsid w:val="00C57AAC"/>
    <w:rsid w:val="00C7444B"/>
    <w:rsid w:val="00C753FB"/>
    <w:rsid w:val="00C83D98"/>
    <w:rsid w:val="00C95EA0"/>
    <w:rsid w:val="00C96176"/>
    <w:rsid w:val="00C9620C"/>
    <w:rsid w:val="00C96E83"/>
    <w:rsid w:val="00C97766"/>
    <w:rsid w:val="00CA0B2F"/>
    <w:rsid w:val="00CA51F7"/>
    <w:rsid w:val="00CB0982"/>
    <w:rsid w:val="00CC1CC3"/>
    <w:rsid w:val="00CD1092"/>
    <w:rsid w:val="00CD14FF"/>
    <w:rsid w:val="00CD3700"/>
    <w:rsid w:val="00CD48C6"/>
    <w:rsid w:val="00CE3C24"/>
    <w:rsid w:val="00CE69DF"/>
    <w:rsid w:val="00CF0DD0"/>
    <w:rsid w:val="00CF4DCC"/>
    <w:rsid w:val="00CF4DE9"/>
    <w:rsid w:val="00D15D0F"/>
    <w:rsid w:val="00D33FE4"/>
    <w:rsid w:val="00D347BE"/>
    <w:rsid w:val="00D74893"/>
    <w:rsid w:val="00D912C2"/>
    <w:rsid w:val="00D92988"/>
    <w:rsid w:val="00D94407"/>
    <w:rsid w:val="00D9451E"/>
    <w:rsid w:val="00D9459F"/>
    <w:rsid w:val="00DA7A2D"/>
    <w:rsid w:val="00DB161C"/>
    <w:rsid w:val="00DB1975"/>
    <w:rsid w:val="00DC09CE"/>
    <w:rsid w:val="00DD610F"/>
    <w:rsid w:val="00DE42DC"/>
    <w:rsid w:val="00DE6E9C"/>
    <w:rsid w:val="00DE7541"/>
    <w:rsid w:val="00DF6DC8"/>
    <w:rsid w:val="00DF75C3"/>
    <w:rsid w:val="00E014EB"/>
    <w:rsid w:val="00E02206"/>
    <w:rsid w:val="00E07F86"/>
    <w:rsid w:val="00E10306"/>
    <w:rsid w:val="00E17D7E"/>
    <w:rsid w:val="00E248C7"/>
    <w:rsid w:val="00E27CF3"/>
    <w:rsid w:val="00E30A8E"/>
    <w:rsid w:val="00E35537"/>
    <w:rsid w:val="00E457EC"/>
    <w:rsid w:val="00E51D69"/>
    <w:rsid w:val="00E56618"/>
    <w:rsid w:val="00E640FB"/>
    <w:rsid w:val="00E9220D"/>
    <w:rsid w:val="00EA34BD"/>
    <w:rsid w:val="00EA4481"/>
    <w:rsid w:val="00EA7D25"/>
    <w:rsid w:val="00EC313D"/>
    <w:rsid w:val="00ED35C9"/>
    <w:rsid w:val="00ED64AA"/>
    <w:rsid w:val="00EE0CD9"/>
    <w:rsid w:val="00EF2C9B"/>
    <w:rsid w:val="00EF5FA9"/>
    <w:rsid w:val="00EF63F0"/>
    <w:rsid w:val="00F03111"/>
    <w:rsid w:val="00F034C6"/>
    <w:rsid w:val="00F0550A"/>
    <w:rsid w:val="00F05DDA"/>
    <w:rsid w:val="00F166B8"/>
    <w:rsid w:val="00F16F5A"/>
    <w:rsid w:val="00F24016"/>
    <w:rsid w:val="00F243BF"/>
    <w:rsid w:val="00F256B1"/>
    <w:rsid w:val="00F256E0"/>
    <w:rsid w:val="00F32152"/>
    <w:rsid w:val="00F3475D"/>
    <w:rsid w:val="00F37B80"/>
    <w:rsid w:val="00F43039"/>
    <w:rsid w:val="00F56222"/>
    <w:rsid w:val="00F77BA9"/>
    <w:rsid w:val="00F940FE"/>
    <w:rsid w:val="00F96D94"/>
    <w:rsid w:val="00F97584"/>
    <w:rsid w:val="00F977A5"/>
    <w:rsid w:val="00FB5AFA"/>
    <w:rsid w:val="00FD213F"/>
    <w:rsid w:val="00FD67AE"/>
    <w:rsid w:val="00FE46D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Table Grid" w:uiPriority="59"/>
    <w:lsdException w:name="List Paragraph" w:uiPriority="34" w:qFormat="1"/>
  </w:latentStyles>
  <w:style w:type="paragraph" w:default="1" w:styleId="Normal">
    <w:name w:val="Normal"/>
    <w:qFormat/>
    <w:rsid w:val="00EF5FA9"/>
  </w:style>
  <w:style w:type="paragraph" w:styleId="Heading3">
    <w:name w:val="heading 3"/>
    <w:basedOn w:val="Normal"/>
    <w:next w:val="Normal"/>
    <w:link w:val="Heading3Char"/>
    <w:rsid w:val="00B270AE"/>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B270AE"/>
    <w:pPr>
      <w:keepNext/>
      <w:outlineLvl w:val="6"/>
    </w:pPr>
    <w:rPr>
      <w:rFonts w:ascii="Palatino" w:eastAsia="Times" w:hAnsi="Palatino" w:cs="Times New Roman"/>
      <w:b/>
      <w:sz w:val="20"/>
      <w:szCs w:val="20"/>
    </w:rPr>
  </w:style>
  <w:style w:type="paragraph" w:styleId="Heading9">
    <w:name w:val="heading 9"/>
    <w:basedOn w:val="Normal"/>
    <w:next w:val="Normal"/>
    <w:link w:val="Heading9Char"/>
    <w:rsid w:val="00B270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F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F5FA9"/>
    <w:pPr>
      <w:spacing w:after="200"/>
      <w:ind w:left="720"/>
      <w:contextualSpacing/>
    </w:pPr>
  </w:style>
  <w:style w:type="paragraph" w:styleId="Header">
    <w:name w:val="header"/>
    <w:basedOn w:val="Normal"/>
    <w:link w:val="HeaderChar"/>
    <w:uiPriority w:val="99"/>
    <w:unhideWhenUsed/>
    <w:rsid w:val="00EF5FA9"/>
    <w:pPr>
      <w:tabs>
        <w:tab w:val="center" w:pos="4320"/>
        <w:tab w:val="right" w:pos="8640"/>
      </w:tabs>
    </w:pPr>
  </w:style>
  <w:style w:type="character" w:customStyle="1" w:styleId="HeaderChar">
    <w:name w:val="Header Char"/>
    <w:basedOn w:val="DefaultParagraphFont"/>
    <w:link w:val="Header"/>
    <w:uiPriority w:val="99"/>
    <w:rsid w:val="00EF5FA9"/>
  </w:style>
  <w:style w:type="paragraph" w:styleId="Footer">
    <w:name w:val="footer"/>
    <w:basedOn w:val="Normal"/>
    <w:link w:val="FooterChar"/>
    <w:uiPriority w:val="99"/>
    <w:unhideWhenUsed/>
    <w:rsid w:val="00EF5FA9"/>
    <w:pPr>
      <w:tabs>
        <w:tab w:val="center" w:pos="4320"/>
        <w:tab w:val="right" w:pos="8640"/>
      </w:tabs>
    </w:pPr>
  </w:style>
  <w:style w:type="character" w:customStyle="1" w:styleId="FooterChar">
    <w:name w:val="Footer Char"/>
    <w:basedOn w:val="DefaultParagraphFont"/>
    <w:link w:val="Footer"/>
    <w:uiPriority w:val="99"/>
    <w:rsid w:val="00EF5FA9"/>
  </w:style>
  <w:style w:type="paragraph" w:styleId="BalloonText">
    <w:name w:val="Balloon Text"/>
    <w:basedOn w:val="Normal"/>
    <w:link w:val="BalloonTextChar"/>
    <w:rsid w:val="00EE0CD9"/>
    <w:rPr>
      <w:rFonts w:ascii="Tahoma" w:hAnsi="Tahoma" w:cs="Tahoma"/>
      <w:sz w:val="16"/>
      <w:szCs w:val="16"/>
    </w:rPr>
  </w:style>
  <w:style w:type="character" w:customStyle="1" w:styleId="BalloonTextChar">
    <w:name w:val="Balloon Text Char"/>
    <w:basedOn w:val="DefaultParagraphFont"/>
    <w:link w:val="BalloonText"/>
    <w:rsid w:val="00EE0CD9"/>
    <w:rPr>
      <w:rFonts w:ascii="Tahoma" w:hAnsi="Tahoma" w:cs="Tahoma"/>
      <w:sz w:val="16"/>
      <w:szCs w:val="16"/>
    </w:rPr>
  </w:style>
  <w:style w:type="character" w:styleId="CommentReference">
    <w:name w:val="annotation reference"/>
    <w:basedOn w:val="DefaultParagraphFont"/>
    <w:rsid w:val="001779F1"/>
    <w:rPr>
      <w:sz w:val="16"/>
      <w:szCs w:val="16"/>
    </w:rPr>
  </w:style>
  <w:style w:type="paragraph" w:styleId="CommentText">
    <w:name w:val="annotation text"/>
    <w:basedOn w:val="Normal"/>
    <w:link w:val="CommentTextChar"/>
    <w:rsid w:val="001779F1"/>
    <w:rPr>
      <w:sz w:val="20"/>
      <w:szCs w:val="20"/>
    </w:rPr>
  </w:style>
  <w:style w:type="character" w:customStyle="1" w:styleId="CommentTextChar">
    <w:name w:val="Comment Text Char"/>
    <w:basedOn w:val="DefaultParagraphFont"/>
    <w:link w:val="CommentText"/>
    <w:rsid w:val="001779F1"/>
    <w:rPr>
      <w:sz w:val="20"/>
      <w:szCs w:val="20"/>
    </w:rPr>
  </w:style>
  <w:style w:type="paragraph" w:styleId="CommentSubject">
    <w:name w:val="annotation subject"/>
    <w:basedOn w:val="CommentText"/>
    <w:next w:val="CommentText"/>
    <w:link w:val="CommentSubjectChar"/>
    <w:rsid w:val="001779F1"/>
    <w:rPr>
      <w:b/>
      <w:bCs/>
    </w:rPr>
  </w:style>
  <w:style w:type="character" w:customStyle="1" w:styleId="CommentSubjectChar">
    <w:name w:val="Comment Subject Char"/>
    <w:basedOn w:val="CommentTextChar"/>
    <w:link w:val="CommentSubject"/>
    <w:rsid w:val="001779F1"/>
    <w:rPr>
      <w:b/>
      <w:bCs/>
      <w:sz w:val="20"/>
      <w:szCs w:val="20"/>
    </w:rPr>
  </w:style>
  <w:style w:type="character" w:customStyle="1" w:styleId="apple-style-span">
    <w:name w:val="apple-style-span"/>
    <w:basedOn w:val="DefaultParagraphFont"/>
    <w:rsid w:val="000D43D2"/>
  </w:style>
  <w:style w:type="table" w:styleId="LightList">
    <w:name w:val="Light List"/>
    <w:basedOn w:val="TableNormal"/>
    <w:rsid w:val="00CE3C2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1">
    <w:name w:val="Medium Grid 1"/>
    <w:basedOn w:val="TableNormal"/>
    <w:rsid w:val="00CE3C2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rmalWeb">
    <w:name w:val="Normal (Web)"/>
    <w:basedOn w:val="Normal"/>
    <w:uiPriority w:val="99"/>
    <w:unhideWhenUsed/>
    <w:rsid w:val="00132B8B"/>
    <w:pPr>
      <w:spacing w:before="100" w:beforeAutospacing="1" w:after="100" w:afterAutospacing="1"/>
    </w:pPr>
    <w:rPr>
      <w:rFonts w:ascii="Times New Roman" w:eastAsia="Times New Roman" w:hAnsi="Times New Roman" w:cs="Times New Roman"/>
    </w:rPr>
  </w:style>
  <w:style w:type="character" w:styleId="PlaceholderText">
    <w:name w:val="Placeholder Text"/>
    <w:basedOn w:val="DefaultParagraphFont"/>
    <w:rsid w:val="00AC48C9"/>
    <w:rPr>
      <w:color w:val="808080"/>
    </w:rPr>
  </w:style>
  <w:style w:type="character" w:customStyle="1" w:styleId="apple-converted-space">
    <w:name w:val="apple-converted-space"/>
    <w:basedOn w:val="DefaultParagraphFont"/>
    <w:rsid w:val="00AC00F1"/>
  </w:style>
  <w:style w:type="character" w:customStyle="1" w:styleId="Heading7Char">
    <w:name w:val="Heading 7 Char"/>
    <w:basedOn w:val="DefaultParagraphFont"/>
    <w:link w:val="Heading7"/>
    <w:rsid w:val="00B270AE"/>
    <w:rPr>
      <w:rFonts w:ascii="Palatino" w:eastAsia="Times" w:hAnsi="Palatino" w:cs="Times New Roman"/>
      <w:b/>
      <w:sz w:val="20"/>
      <w:szCs w:val="20"/>
    </w:rPr>
  </w:style>
  <w:style w:type="character" w:customStyle="1" w:styleId="Heading3Char">
    <w:name w:val="Heading 3 Char"/>
    <w:basedOn w:val="DefaultParagraphFont"/>
    <w:link w:val="Heading3"/>
    <w:rsid w:val="00B270AE"/>
    <w:rPr>
      <w:rFonts w:asciiTheme="majorHAnsi" w:eastAsiaTheme="majorEastAsia" w:hAnsiTheme="majorHAnsi" w:cstheme="majorBidi"/>
      <w:b/>
      <w:bCs/>
      <w:color w:val="4F81BD" w:themeColor="accent1"/>
    </w:rPr>
  </w:style>
  <w:style w:type="character" w:customStyle="1" w:styleId="Heading9Char">
    <w:name w:val="Heading 9 Char"/>
    <w:basedOn w:val="DefaultParagraphFont"/>
    <w:link w:val="Heading9"/>
    <w:rsid w:val="00B270AE"/>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7" w:qFormat="1"/>
    <w:lsdException w:name="Normal (Web)" w:uiPriority="99"/>
    <w:lsdException w:name="Table Grid" w:uiPriority="59"/>
    <w:lsdException w:name="List Paragraph" w:uiPriority="34" w:qFormat="1"/>
  </w:latentStyles>
  <w:style w:type="paragraph" w:default="1" w:styleId="Normal">
    <w:name w:val="Normal"/>
    <w:qFormat/>
    <w:rsid w:val="00EF5FA9"/>
  </w:style>
  <w:style w:type="paragraph" w:styleId="Heading3">
    <w:name w:val="heading 3"/>
    <w:basedOn w:val="Normal"/>
    <w:next w:val="Normal"/>
    <w:link w:val="Heading3Char"/>
    <w:rsid w:val="00B270AE"/>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B270AE"/>
    <w:pPr>
      <w:keepNext/>
      <w:outlineLvl w:val="6"/>
    </w:pPr>
    <w:rPr>
      <w:rFonts w:ascii="Palatino" w:eastAsia="Times" w:hAnsi="Palatino" w:cs="Times New Roman"/>
      <w:b/>
      <w:sz w:val="20"/>
      <w:szCs w:val="20"/>
    </w:rPr>
  </w:style>
  <w:style w:type="paragraph" w:styleId="Heading9">
    <w:name w:val="heading 9"/>
    <w:basedOn w:val="Normal"/>
    <w:next w:val="Normal"/>
    <w:link w:val="Heading9Char"/>
    <w:rsid w:val="00B270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F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F5FA9"/>
    <w:pPr>
      <w:spacing w:after="200"/>
      <w:ind w:left="720"/>
      <w:contextualSpacing/>
    </w:pPr>
  </w:style>
  <w:style w:type="paragraph" w:styleId="Header">
    <w:name w:val="header"/>
    <w:basedOn w:val="Normal"/>
    <w:link w:val="HeaderChar"/>
    <w:uiPriority w:val="99"/>
    <w:unhideWhenUsed/>
    <w:rsid w:val="00EF5FA9"/>
    <w:pPr>
      <w:tabs>
        <w:tab w:val="center" w:pos="4320"/>
        <w:tab w:val="right" w:pos="8640"/>
      </w:tabs>
    </w:pPr>
  </w:style>
  <w:style w:type="character" w:customStyle="1" w:styleId="HeaderChar">
    <w:name w:val="Header Char"/>
    <w:basedOn w:val="DefaultParagraphFont"/>
    <w:link w:val="Header"/>
    <w:uiPriority w:val="99"/>
    <w:rsid w:val="00EF5FA9"/>
  </w:style>
  <w:style w:type="paragraph" w:styleId="Footer">
    <w:name w:val="footer"/>
    <w:basedOn w:val="Normal"/>
    <w:link w:val="FooterChar"/>
    <w:uiPriority w:val="99"/>
    <w:unhideWhenUsed/>
    <w:rsid w:val="00EF5FA9"/>
    <w:pPr>
      <w:tabs>
        <w:tab w:val="center" w:pos="4320"/>
        <w:tab w:val="right" w:pos="8640"/>
      </w:tabs>
    </w:pPr>
  </w:style>
  <w:style w:type="character" w:customStyle="1" w:styleId="FooterChar">
    <w:name w:val="Footer Char"/>
    <w:basedOn w:val="DefaultParagraphFont"/>
    <w:link w:val="Footer"/>
    <w:uiPriority w:val="99"/>
    <w:rsid w:val="00EF5FA9"/>
  </w:style>
  <w:style w:type="paragraph" w:styleId="BalloonText">
    <w:name w:val="Balloon Text"/>
    <w:basedOn w:val="Normal"/>
    <w:link w:val="BalloonTextChar"/>
    <w:rsid w:val="00EE0CD9"/>
    <w:rPr>
      <w:rFonts w:ascii="Tahoma" w:hAnsi="Tahoma" w:cs="Tahoma"/>
      <w:sz w:val="16"/>
      <w:szCs w:val="16"/>
    </w:rPr>
  </w:style>
  <w:style w:type="character" w:customStyle="1" w:styleId="BalloonTextChar">
    <w:name w:val="Balloon Text Char"/>
    <w:basedOn w:val="DefaultParagraphFont"/>
    <w:link w:val="BalloonText"/>
    <w:rsid w:val="00EE0CD9"/>
    <w:rPr>
      <w:rFonts w:ascii="Tahoma" w:hAnsi="Tahoma" w:cs="Tahoma"/>
      <w:sz w:val="16"/>
      <w:szCs w:val="16"/>
    </w:rPr>
  </w:style>
  <w:style w:type="character" w:styleId="CommentReference">
    <w:name w:val="annotation reference"/>
    <w:basedOn w:val="DefaultParagraphFont"/>
    <w:rsid w:val="001779F1"/>
    <w:rPr>
      <w:sz w:val="16"/>
      <w:szCs w:val="16"/>
    </w:rPr>
  </w:style>
  <w:style w:type="paragraph" w:styleId="CommentText">
    <w:name w:val="annotation text"/>
    <w:basedOn w:val="Normal"/>
    <w:link w:val="CommentTextChar"/>
    <w:rsid w:val="001779F1"/>
    <w:rPr>
      <w:sz w:val="20"/>
      <w:szCs w:val="20"/>
    </w:rPr>
  </w:style>
  <w:style w:type="character" w:customStyle="1" w:styleId="CommentTextChar">
    <w:name w:val="Comment Text Char"/>
    <w:basedOn w:val="DefaultParagraphFont"/>
    <w:link w:val="CommentText"/>
    <w:rsid w:val="001779F1"/>
    <w:rPr>
      <w:sz w:val="20"/>
      <w:szCs w:val="20"/>
    </w:rPr>
  </w:style>
  <w:style w:type="paragraph" w:styleId="CommentSubject">
    <w:name w:val="annotation subject"/>
    <w:basedOn w:val="CommentText"/>
    <w:next w:val="CommentText"/>
    <w:link w:val="CommentSubjectChar"/>
    <w:rsid w:val="001779F1"/>
    <w:rPr>
      <w:b/>
      <w:bCs/>
    </w:rPr>
  </w:style>
  <w:style w:type="character" w:customStyle="1" w:styleId="CommentSubjectChar">
    <w:name w:val="Comment Subject Char"/>
    <w:basedOn w:val="CommentTextChar"/>
    <w:link w:val="CommentSubject"/>
    <w:rsid w:val="001779F1"/>
    <w:rPr>
      <w:b/>
      <w:bCs/>
      <w:sz w:val="20"/>
      <w:szCs w:val="20"/>
    </w:rPr>
  </w:style>
  <w:style w:type="character" w:customStyle="1" w:styleId="apple-style-span">
    <w:name w:val="apple-style-span"/>
    <w:basedOn w:val="DefaultParagraphFont"/>
    <w:rsid w:val="000D43D2"/>
  </w:style>
  <w:style w:type="table" w:styleId="LightList">
    <w:name w:val="Light List"/>
    <w:basedOn w:val="TableNormal"/>
    <w:rsid w:val="00CE3C2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1">
    <w:name w:val="Medium Grid 1"/>
    <w:basedOn w:val="TableNormal"/>
    <w:rsid w:val="00CE3C2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rmalWeb">
    <w:name w:val="Normal (Web)"/>
    <w:basedOn w:val="Normal"/>
    <w:uiPriority w:val="99"/>
    <w:unhideWhenUsed/>
    <w:rsid w:val="00132B8B"/>
    <w:pPr>
      <w:spacing w:before="100" w:beforeAutospacing="1" w:after="100" w:afterAutospacing="1"/>
    </w:pPr>
    <w:rPr>
      <w:rFonts w:ascii="Times New Roman" w:eastAsia="Times New Roman" w:hAnsi="Times New Roman" w:cs="Times New Roman"/>
    </w:rPr>
  </w:style>
  <w:style w:type="character" w:styleId="PlaceholderText">
    <w:name w:val="Placeholder Text"/>
    <w:basedOn w:val="DefaultParagraphFont"/>
    <w:rsid w:val="00AC48C9"/>
    <w:rPr>
      <w:color w:val="808080"/>
    </w:rPr>
  </w:style>
  <w:style w:type="character" w:customStyle="1" w:styleId="apple-converted-space">
    <w:name w:val="apple-converted-space"/>
    <w:basedOn w:val="DefaultParagraphFont"/>
    <w:rsid w:val="00AC00F1"/>
  </w:style>
  <w:style w:type="character" w:customStyle="1" w:styleId="Heading7Char">
    <w:name w:val="Heading 7 Char"/>
    <w:basedOn w:val="DefaultParagraphFont"/>
    <w:link w:val="Heading7"/>
    <w:rsid w:val="00B270AE"/>
    <w:rPr>
      <w:rFonts w:ascii="Palatino" w:eastAsia="Times" w:hAnsi="Palatino" w:cs="Times New Roman"/>
      <w:b/>
      <w:sz w:val="20"/>
      <w:szCs w:val="20"/>
    </w:rPr>
  </w:style>
  <w:style w:type="character" w:customStyle="1" w:styleId="Heading3Char">
    <w:name w:val="Heading 3 Char"/>
    <w:basedOn w:val="DefaultParagraphFont"/>
    <w:link w:val="Heading3"/>
    <w:rsid w:val="00B270AE"/>
    <w:rPr>
      <w:rFonts w:asciiTheme="majorHAnsi" w:eastAsiaTheme="majorEastAsia" w:hAnsiTheme="majorHAnsi" w:cstheme="majorBidi"/>
      <w:b/>
      <w:bCs/>
      <w:color w:val="4F81BD" w:themeColor="accent1"/>
    </w:rPr>
  </w:style>
  <w:style w:type="character" w:customStyle="1" w:styleId="Heading9Char">
    <w:name w:val="Heading 9 Char"/>
    <w:basedOn w:val="DefaultParagraphFont"/>
    <w:link w:val="Heading9"/>
    <w:rsid w:val="00B270AE"/>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16143">
      <w:bodyDiv w:val="1"/>
      <w:marLeft w:val="0"/>
      <w:marRight w:val="0"/>
      <w:marTop w:val="0"/>
      <w:marBottom w:val="0"/>
      <w:divBdr>
        <w:top w:val="none" w:sz="0" w:space="0" w:color="auto"/>
        <w:left w:val="none" w:sz="0" w:space="0" w:color="auto"/>
        <w:bottom w:val="none" w:sz="0" w:space="0" w:color="auto"/>
        <w:right w:val="none" w:sz="0" w:space="0" w:color="auto"/>
      </w:divBdr>
    </w:div>
    <w:div w:id="366834329">
      <w:bodyDiv w:val="1"/>
      <w:marLeft w:val="0"/>
      <w:marRight w:val="0"/>
      <w:marTop w:val="0"/>
      <w:marBottom w:val="0"/>
      <w:divBdr>
        <w:top w:val="none" w:sz="0" w:space="0" w:color="auto"/>
        <w:left w:val="none" w:sz="0" w:space="0" w:color="auto"/>
        <w:bottom w:val="none" w:sz="0" w:space="0" w:color="auto"/>
        <w:right w:val="none" w:sz="0" w:space="0" w:color="auto"/>
      </w:divBdr>
      <w:divsChild>
        <w:div w:id="1023436532">
          <w:marLeft w:val="1800"/>
          <w:marRight w:val="0"/>
          <w:marTop w:val="0"/>
          <w:marBottom w:val="0"/>
          <w:divBdr>
            <w:top w:val="none" w:sz="0" w:space="0" w:color="auto"/>
            <w:left w:val="none" w:sz="0" w:space="0" w:color="auto"/>
            <w:bottom w:val="none" w:sz="0" w:space="0" w:color="auto"/>
            <w:right w:val="none" w:sz="0" w:space="0" w:color="auto"/>
          </w:divBdr>
        </w:div>
        <w:div w:id="1443962005">
          <w:marLeft w:val="1800"/>
          <w:marRight w:val="0"/>
          <w:marTop w:val="0"/>
          <w:marBottom w:val="0"/>
          <w:divBdr>
            <w:top w:val="none" w:sz="0" w:space="0" w:color="auto"/>
            <w:left w:val="none" w:sz="0" w:space="0" w:color="auto"/>
            <w:bottom w:val="none" w:sz="0" w:space="0" w:color="auto"/>
            <w:right w:val="none" w:sz="0" w:space="0" w:color="auto"/>
          </w:divBdr>
        </w:div>
        <w:div w:id="129330554">
          <w:marLeft w:val="1800"/>
          <w:marRight w:val="0"/>
          <w:marTop w:val="0"/>
          <w:marBottom w:val="0"/>
          <w:divBdr>
            <w:top w:val="none" w:sz="0" w:space="0" w:color="auto"/>
            <w:left w:val="none" w:sz="0" w:space="0" w:color="auto"/>
            <w:bottom w:val="none" w:sz="0" w:space="0" w:color="auto"/>
            <w:right w:val="none" w:sz="0" w:space="0" w:color="auto"/>
          </w:divBdr>
        </w:div>
      </w:divsChild>
    </w:div>
    <w:div w:id="540366545">
      <w:bodyDiv w:val="1"/>
      <w:marLeft w:val="0"/>
      <w:marRight w:val="0"/>
      <w:marTop w:val="0"/>
      <w:marBottom w:val="0"/>
      <w:divBdr>
        <w:top w:val="none" w:sz="0" w:space="0" w:color="auto"/>
        <w:left w:val="none" w:sz="0" w:space="0" w:color="auto"/>
        <w:bottom w:val="none" w:sz="0" w:space="0" w:color="auto"/>
        <w:right w:val="none" w:sz="0" w:space="0" w:color="auto"/>
      </w:divBdr>
    </w:div>
    <w:div w:id="652294221">
      <w:bodyDiv w:val="1"/>
      <w:marLeft w:val="0"/>
      <w:marRight w:val="0"/>
      <w:marTop w:val="0"/>
      <w:marBottom w:val="0"/>
      <w:divBdr>
        <w:top w:val="none" w:sz="0" w:space="0" w:color="auto"/>
        <w:left w:val="none" w:sz="0" w:space="0" w:color="auto"/>
        <w:bottom w:val="none" w:sz="0" w:space="0" w:color="auto"/>
        <w:right w:val="none" w:sz="0" w:space="0" w:color="auto"/>
      </w:divBdr>
    </w:div>
    <w:div w:id="694116882">
      <w:bodyDiv w:val="1"/>
      <w:marLeft w:val="0"/>
      <w:marRight w:val="0"/>
      <w:marTop w:val="0"/>
      <w:marBottom w:val="0"/>
      <w:divBdr>
        <w:top w:val="none" w:sz="0" w:space="0" w:color="auto"/>
        <w:left w:val="none" w:sz="0" w:space="0" w:color="auto"/>
        <w:bottom w:val="none" w:sz="0" w:space="0" w:color="auto"/>
        <w:right w:val="none" w:sz="0" w:space="0" w:color="auto"/>
      </w:divBdr>
      <w:divsChild>
        <w:div w:id="2056199935">
          <w:marLeft w:val="634"/>
          <w:marRight w:val="0"/>
          <w:marTop w:val="0"/>
          <w:marBottom w:val="0"/>
          <w:divBdr>
            <w:top w:val="none" w:sz="0" w:space="0" w:color="auto"/>
            <w:left w:val="none" w:sz="0" w:space="0" w:color="auto"/>
            <w:bottom w:val="none" w:sz="0" w:space="0" w:color="auto"/>
            <w:right w:val="none" w:sz="0" w:space="0" w:color="auto"/>
          </w:divBdr>
        </w:div>
        <w:div w:id="788478877">
          <w:marLeft w:val="1267"/>
          <w:marRight w:val="0"/>
          <w:marTop w:val="0"/>
          <w:marBottom w:val="0"/>
          <w:divBdr>
            <w:top w:val="none" w:sz="0" w:space="0" w:color="auto"/>
            <w:left w:val="none" w:sz="0" w:space="0" w:color="auto"/>
            <w:bottom w:val="none" w:sz="0" w:space="0" w:color="auto"/>
            <w:right w:val="none" w:sz="0" w:space="0" w:color="auto"/>
          </w:divBdr>
        </w:div>
        <w:div w:id="200561528">
          <w:marLeft w:val="634"/>
          <w:marRight w:val="0"/>
          <w:marTop w:val="0"/>
          <w:marBottom w:val="0"/>
          <w:divBdr>
            <w:top w:val="none" w:sz="0" w:space="0" w:color="auto"/>
            <w:left w:val="none" w:sz="0" w:space="0" w:color="auto"/>
            <w:bottom w:val="none" w:sz="0" w:space="0" w:color="auto"/>
            <w:right w:val="none" w:sz="0" w:space="0" w:color="auto"/>
          </w:divBdr>
        </w:div>
        <w:div w:id="864368591">
          <w:marLeft w:val="634"/>
          <w:marRight w:val="0"/>
          <w:marTop w:val="0"/>
          <w:marBottom w:val="0"/>
          <w:divBdr>
            <w:top w:val="none" w:sz="0" w:space="0" w:color="auto"/>
            <w:left w:val="none" w:sz="0" w:space="0" w:color="auto"/>
            <w:bottom w:val="none" w:sz="0" w:space="0" w:color="auto"/>
            <w:right w:val="none" w:sz="0" w:space="0" w:color="auto"/>
          </w:divBdr>
        </w:div>
      </w:divsChild>
    </w:div>
    <w:div w:id="696081300">
      <w:bodyDiv w:val="1"/>
      <w:marLeft w:val="0"/>
      <w:marRight w:val="0"/>
      <w:marTop w:val="0"/>
      <w:marBottom w:val="0"/>
      <w:divBdr>
        <w:top w:val="none" w:sz="0" w:space="0" w:color="auto"/>
        <w:left w:val="none" w:sz="0" w:space="0" w:color="auto"/>
        <w:bottom w:val="none" w:sz="0" w:space="0" w:color="auto"/>
        <w:right w:val="none" w:sz="0" w:space="0" w:color="auto"/>
      </w:divBdr>
      <w:divsChild>
        <w:div w:id="1466848510">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 w:id="807360442">
      <w:bodyDiv w:val="1"/>
      <w:marLeft w:val="0"/>
      <w:marRight w:val="0"/>
      <w:marTop w:val="0"/>
      <w:marBottom w:val="0"/>
      <w:divBdr>
        <w:top w:val="none" w:sz="0" w:space="0" w:color="auto"/>
        <w:left w:val="none" w:sz="0" w:space="0" w:color="auto"/>
        <w:bottom w:val="none" w:sz="0" w:space="0" w:color="auto"/>
        <w:right w:val="none" w:sz="0" w:space="0" w:color="auto"/>
      </w:divBdr>
      <w:divsChild>
        <w:div w:id="242418018">
          <w:marLeft w:val="1800"/>
          <w:marRight w:val="0"/>
          <w:marTop w:val="0"/>
          <w:marBottom w:val="0"/>
          <w:divBdr>
            <w:top w:val="none" w:sz="0" w:space="0" w:color="auto"/>
            <w:left w:val="none" w:sz="0" w:space="0" w:color="auto"/>
            <w:bottom w:val="none" w:sz="0" w:space="0" w:color="auto"/>
            <w:right w:val="none" w:sz="0" w:space="0" w:color="auto"/>
          </w:divBdr>
        </w:div>
        <w:div w:id="194198496">
          <w:marLeft w:val="1800"/>
          <w:marRight w:val="0"/>
          <w:marTop w:val="0"/>
          <w:marBottom w:val="0"/>
          <w:divBdr>
            <w:top w:val="none" w:sz="0" w:space="0" w:color="auto"/>
            <w:left w:val="none" w:sz="0" w:space="0" w:color="auto"/>
            <w:bottom w:val="none" w:sz="0" w:space="0" w:color="auto"/>
            <w:right w:val="none" w:sz="0" w:space="0" w:color="auto"/>
          </w:divBdr>
        </w:div>
        <w:div w:id="140584076">
          <w:marLeft w:val="1800"/>
          <w:marRight w:val="0"/>
          <w:marTop w:val="0"/>
          <w:marBottom w:val="0"/>
          <w:divBdr>
            <w:top w:val="none" w:sz="0" w:space="0" w:color="auto"/>
            <w:left w:val="none" w:sz="0" w:space="0" w:color="auto"/>
            <w:bottom w:val="none" w:sz="0" w:space="0" w:color="auto"/>
            <w:right w:val="none" w:sz="0" w:space="0" w:color="auto"/>
          </w:divBdr>
        </w:div>
      </w:divsChild>
    </w:div>
    <w:div w:id="811412035">
      <w:bodyDiv w:val="1"/>
      <w:marLeft w:val="0"/>
      <w:marRight w:val="0"/>
      <w:marTop w:val="0"/>
      <w:marBottom w:val="0"/>
      <w:divBdr>
        <w:top w:val="none" w:sz="0" w:space="0" w:color="auto"/>
        <w:left w:val="none" w:sz="0" w:space="0" w:color="auto"/>
        <w:bottom w:val="none" w:sz="0" w:space="0" w:color="auto"/>
        <w:right w:val="none" w:sz="0" w:space="0" w:color="auto"/>
      </w:divBdr>
      <w:divsChild>
        <w:div w:id="584267000">
          <w:marLeft w:val="1800"/>
          <w:marRight w:val="0"/>
          <w:marTop w:val="0"/>
          <w:marBottom w:val="0"/>
          <w:divBdr>
            <w:top w:val="none" w:sz="0" w:space="0" w:color="auto"/>
            <w:left w:val="none" w:sz="0" w:space="0" w:color="auto"/>
            <w:bottom w:val="none" w:sz="0" w:space="0" w:color="auto"/>
            <w:right w:val="none" w:sz="0" w:space="0" w:color="auto"/>
          </w:divBdr>
        </w:div>
        <w:div w:id="755057948">
          <w:marLeft w:val="1800"/>
          <w:marRight w:val="0"/>
          <w:marTop w:val="0"/>
          <w:marBottom w:val="0"/>
          <w:divBdr>
            <w:top w:val="none" w:sz="0" w:space="0" w:color="auto"/>
            <w:left w:val="none" w:sz="0" w:space="0" w:color="auto"/>
            <w:bottom w:val="none" w:sz="0" w:space="0" w:color="auto"/>
            <w:right w:val="none" w:sz="0" w:space="0" w:color="auto"/>
          </w:divBdr>
        </w:div>
        <w:div w:id="1763255627">
          <w:marLeft w:val="1800"/>
          <w:marRight w:val="0"/>
          <w:marTop w:val="0"/>
          <w:marBottom w:val="0"/>
          <w:divBdr>
            <w:top w:val="none" w:sz="0" w:space="0" w:color="auto"/>
            <w:left w:val="none" w:sz="0" w:space="0" w:color="auto"/>
            <w:bottom w:val="none" w:sz="0" w:space="0" w:color="auto"/>
            <w:right w:val="none" w:sz="0" w:space="0" w:color="auto"/>
          </w:divBdr>
        </w:div>
      </w:divsChild>
    </w:div>
    <w:div w:id="964776006">
      <w:bodyDiv w:val="1"/>
      <w:marLeft w:val="0"/>
      <w:marRight w:val="0"/>
      <w:marTop w:val="0"/>
      <w:marBottom w:val="0"/>
      <w:divBdr>
        <w:top w:val="none" w:sz="0" w:space="0" w:color="auto"/>
        <w:left w:val="none" w:sz="0" w:space="0" w:color="auto"/>
        <w:bottom w:val="none" w:sz="0" w:space="0" w:color="auto"/>
        <w:right w:val="none" w:sz="0" w:space="0" w:color="auto"/>
      </w:divBdr>
    </w:div>
    <w:div w:id="1011031366">
      <w:bodyDiv w:val="1"/>
      <w:marLeft w:val="0"/>
      <w:marRight w:val="0"/>
      <w:marTop w:val="0"/>
      <w:marBottom w:val="0"/>
      <w:divBdr>
        <w:top w:val="none" w:sz="0" w:space="0" w:color="auto"/>
        <w:left w:val="none" w:sz="0" w:space="0" w:color="auto"/>
        <w:bottom w:val="none" w:sz="0" w:space="0" w:color="auto"/>
        <w:right w:val="none" w:sz="0" w:space="0" w:color="auto"/>
      </w:divBdr>
      <w:divsChild>
        <w:div w:id="1664238828">
          <w:marLeft w:val="634"/>
          <w:marRight w:val="0"/>
          <w:marTop w:val="0"/>
          <w:marBottom w:val="0"/>
          <w:divBdr>
            <w:top w:val="none" w:sz="0" w:space="0" w:color="auto"/>
            <w:left w:val="none" w:sz="0" w:space="0" w:color="auto"/>
            <w:bottom w:val="none" w:sz="0" w:space="0" w:color="auto"/>
            <w:right w:val="none" w:sz="0" w:space="0" w:color="auto"/>
          </w:divBdr>
        </w:div>
        <w:div w:id="681123063">
          <w:marLeft w:val="1267"/>
          <w:marRight w:val="0"/>
          <w:marTop w:val="0"/>
          <w:marBottom w:val="0"/>
          <w:divBdr>
            <w:top w:val="none" w:sz="0" w:space="0" w:color="auto"/>
            <w:left w:val="none" w:sz="0" w:space="0" w:color="auto"/>
            <w:bottom w:val="none" w:sz="0" w:space="0" w:color="auto"/>
            <w:right w:val="none" w:sz="0" w:space="0" w:color="auto"/>
          </w:divBdr>
        </w:div>
        <w:div w:id="1141965920">
          <w:marLeft w:val="634"/>
          <w:marRight w:val="0"/>
          <w:marTop w:val="0"/>
          <w:marBottom w:val="0"/>
          <w:divBdr>
            <w:top w:val="none" w:sz="0" w:space="0" w:color="auto"/>
            <w:left w:val="none" w:sz="0" w:space="0" w:color="auto"/>
            <w:bottom w:val="none" w:sz="0" w:space="0" w:color="auto"/>
            <w:right w:val="none" w:sz="0" w:space="0" w:color="auto"/>
          </w:divBdr>
        </w:div>
        <w:div w:id="1909657079">
          <w:marLeft w:val="634"/>
          <w:marRight w:val="0"/>
          <w:marTop w:val="0"/>
          <w:marBottom w:val="0"/>
          <w:divBdr>
            <w:top w:val="none" w:sz="0" w:space="0" w:color="auto"/>
            <w:left w:val="none" w:sz="0" w:space="0" w:color="auto"/>
            <w:bottom w:val="none" w:sz="0" w:space="0" w:color="auto"/>
            <w:right w:val="none" w:sz="0" w:space="0" w:color="auto"/>
          </w:divBdr>
        </w:div>
      </w:divsChild>
    </w:div>
    <w:div w:id="1117606008">
      <w:bodyDiv w:val="1"/>
      <w:marLeft w:val="0"/>
      <w:marRight w:val="0"/>
      <w:marTop w:val="0"/>
      <w:marBottom w:val="0"/>
      <w:divBdr>
        <w:top w:val="none" w:sz="0" w:space="0" w:color="auto"/>
        <w:left w:val="none" w:sz="0" w:space="0" w:color="auto"/>
        <w:bottom w:val="none" w:sz="0" w:space="0" w:color="auto"/>
        <w:right w:val="none" w:sz="0" w:space="0" w:color="auto"/>
      </w:divBdr>
    </w:div>
    <w:div w:id="1312441365">
      <w:bodyDiv w:val="1"/>
      <w:marLeft w:val="0"/>
      <w:marRight w:val="0"/>
      <w:marTop w:val="0"/>
      <w:marBottom w:val="0"/>
      <w:divBdr>
        <w:top w:val="none" w:sz="0" w:space="0" w:color="auto"/>
        <w:left w:val="none" w:sz="0" w:space="0" w:color="auto"/>
        <w:bottom w:val="none" w:sz="0" w:space="0" w:color="auto"/>
        <w:right w:val="none" w:sz="0" w:space="0" w:color="auto"/>
      </w:divBdr>
    </w:div>
    <w:div w:id="1345474786">
      <w:bodyDiv w:val="1"/>
      <w:marLeft w:val="0"/>
      <w:marRight w:val="0"/>
      <w:marTop w:val="0"/>
      <w:marBottom w:val="0"/>
      <w:divBdr>
        <w:top w:val="none" w:sz="0" w:space="0" w:color="auto"/>
        <w:left w:val="none" w:sz="0" w:space="0" w:color="auto"/>
        <w:bottom w:val="none" w:sz="0" w:space="0" w:color="auto"/>
        <w:right w:val="none" w:sz="0" w:space="0" w:color="auto"/>
      </w:divBdr>
      <w:divsChild>
        <w:div w:id="996300628">
          <w:marLeft w:val="634"/>
          <w:marRight w:val="0"/>
          <w:marTop w:val="0"/>
          <w:marBottom w:val="0"/>
          <w:divBdr>
            <w:top w:val="none" w:sz="0" w:space="0" w:color="auto"/>
            <w:left w:val="none" w:sz="0" w:space="0" w:color="auto"/>
            <w:bottom w:val="none" w:sz="0" w:space="0" w:color="auto"/>
            <w:right w:val="none" w:sz="0" w:space="0" w:color="auto"/>
          </w:divBdr>
        </w:div>
        <w:div w:id="1127357505">
          <w:marLeft w:val="1267"/>
          <w:marRight w:val="0"/>
          <w:marTop w:val="0"/>
          <w:marBottom w:val="0"/>
          <w:divBdr>
            <w:top w:val="none" w:sz="0" w:space="0" w:color="auto"/>
            <w:left w:val="none" w:sz="0" w:space="0" w:color="auto"/>
            <w:bottom w:val="none" w:sz="0" w:space="0" w:color="auto"/>
            <w:right w:val="none" w:sz="0" w:space="0" w:color="auto"/>
          </w:divBdr>
        </w:div>
        <w:div w:id="1851985189">
          <w:marLeft w:val="634"/>
          <w:marRight w:val="0"/>
          <w:marTop w:val="0"/>
          <w:marBottom w:val="0"/>
          <w:divBdr>
            <w:top w:val="none" w:sz="0" w:space="0" w:color="auto"/>
            <w:left w:val="none" w:sz="0" w:space="0" w:color="auto"/>
            <w:bottom w:val="none" w:sz="0" w:space="0" w:color="auto"/>
            <w:right w:val="none" w:sz="0" w:space="0" w:color="auto"/>
          </w:divBdr>
        </w:div>
        <w:div w:id="1038161426">
          <w:marLeft w:val="634"/>
          <w:marRight w:val="0"/>
          <w:marTop w:val="0"/>
          <w:marBottom w:val="0"/>
          <w:divBdr>
            <w:top w:val="none" w:sz="0" w:space="0" w:color="auto"/>
            <w:left w:val="none" w:sz="0" w:space="0" w:color="auto"/>
            <w:bottom w:val="none" w:sz="0" w:space="0" w:color="auto"/>
            <w:right w:val="none" w:sz="0" w:space="0" w:color="auto"/>
          </w:divBdr>
        </w:div>
      </w:divsChild>
    </w:div>
    <w:div w:id="1379743477">
      <w:bodyDiv w:val="1"/>
      <w:marLeft w:val="0"/>
      <w:marRight w:val="0"/>
      <w:marTop w:val="0"/>
      <w:marBottom w:val="0"/>
      <w:divBdr>
        <w:top w:val="none" w:sz="0" w:space="0" w:color="auto"/>
        <w:left w:val="none" w:sz="0" w:space="0" w:color="auto"/>
        <w:bottom w:val="none" w:sz="0" w:space="0" w:color="auto"/>
        <w:right w:val="none" w:sz="0" w:space="0" w:color="auto"/>
      </w:divBdr>
    </w:div>
    <w:div w:id="1406877725">
      <w:bodyDiv w:val="1"/>
      <w:marLeft w:val="0"/>
      <w:marRight w:val="0"/>
      <w:marTop w:val="0"/>
      <w:marBottom w:val="0"/>
      <w:divBdr>
        <w:top w:val="none" w:sz="0" w:space="0" w:color="auto"/>
        <w:left w:val="none" w:sz="0" w:space="0" w:color="auto"/>
        <w:bottom w:val="none" w:sz="0" w:space="0" w:color="auto"/>
        <w:right w:val="none" w:sz="0" w:space="0" w:color="auto"/>
      </w:divBdr>
      <w:divsChild>
        <w:div w:id="1099066104">
          <w:marLeft w:val="1800"/>
          <w:marRight w:val="0"/>
          <w:marTop w:val="0"/>
          <w:marBottom w:val="0"/>
          <w:divBdr>
            <w:top w:val="none" w:sz="0" w:space="0" w:color="auto"/>
            <w:left w:val="none" w:sz="0" w:space="0" w:color="auto"/>
            <w:bottom w:val="none" w:sz="0" w:space="0" w:color="auto"/>
            <w:right w:val="none" w:sz="0" w:space="0" w:color="auto"/>
          </w:divBdr>
        </w:div>
        <w:div w:id="1325862673">
          <w:marLeft w:val="1800"/>
          <w:marRight w:val="0"/>
          <w:marTop w:val="0"/>
          <w:marBottom w:val="0"/>
          <w:divBdr>
            <w:top w:val="none" w:sz="0" w:space="0" w:color="auto"/>
            <w:left w:val="none" w:sz="0" w:space="0" w:color="auto"/>
            <w:bottom w:val="none" w:sz="0" w:space="0" w:color="auto"/>
            <w:right w:val="none" w:sz="0" w:space="0" w:color="auto"/>
          </w:divBdr>
        </w:div>
        <w:div w:id="403840791">
          <w:marLeft w:val="1800"/>
          <w:marRight w:val="0"/>
          <w:marTop w:val="0"/>
          <w:marBottom w:val="0"/>
          <w:divBdr>
            <w:top w:val="none" w:sz="0" w:space="0" w:color="auto"/>
            <w:left w:val="none" w:sz="0" w:space="0" w:color="auto"/>
            <w:bottom w:val="none" w:sz="0" w:space="0" w:color="auto"/>
            <w:right w:val="none" w:sz="0" w:space="0" w:color="auto"/>
          </w:divBdr>
        </w:div>
      </w:divsChild>
    </w:div>
    <w:div w:id="1407997190">
      <w:bodyDiv w:val="1"/>
      <w:marLeft w:val="0"/>
      <w:marRight w:val="0"/>
      <w:marTop w:val="0"/>
      <w:marBottom w:val="0"/>
      <w:divBdr>
        <w:top w:val="none" w:sz="0" w:space="0" w:color="auto"/>
        <w:left w:val="none" w:sz="0" w:space="0" w:color="auto"/>
        <w:bottom w:val="none" w:sz="0" w:space="0" w:color="auto"/>
        <w:right w:val="none" w:sz="0" w:space="0" w:color="auto"/>
      </w:divBdr>
    </w:div>
    <w:div w:id="1668285843">
      <w:bodyDiv w:val="1"/>
      <w:marLeft w:val="0"/>
      <w:marRight w:val="0"/>
      <w:marTop w:val="0"/>
      <w:marBottom w:val="0"/>
      <w:divBdr>
        <w:top w:val="none" w:sz="0" w:space="0" w:color="auto"/>
        <w:left w:val="none" w:sz="0" w:space="0" w:color="auto"/>
        <w:bottom w:val="none" w:sz="0" w:space="0" w:color="auto"/>
        <w:right w:val="none" w:sz="0" w:space="0" w:color="auto"/>
      </w:divBdr>
      <w:divsChild>
        <w:div w:id="1336759174">
          <w:marLeft w:val="0"/>
          <w:marRight w:val="0"/>
          <w:marTop w:val="0"/>
          <w:marBottom w:val="360"/>
          <w:divBdr>
            <w:top w:val="single" w:sz="18" w:space="0" w:color="FF3300"/>
            <w:left w:val="none" w:sz="0" w:space="0" w:color="auto"/>
            <w:bottom w:val="none" w:sz="0" w:space="0" w:color="auto"/>
            <w:right w:val="none" w:sz="0" w:space="0" w:color="auto"/>
          </w:divBdr>
          <w:divsChild>
            <w:div w:id="1559243357">
              <w:marLeft w:val="0"/>
              <w:marRight w:val="0"/>
              <w:marTop w:val="0"/>
              <w:marBottom w:val="0"/>
              <w:divBdr>
                <w:top w:val="none" w:sz="0" w:space="0" w:color="auto"/>
                <w:left w:val="none" w:sz="0" w:space="0" w:color="auto"/>
                <w:bottom w:val="none" w:sz="0" w:space="0" w:color="auto"/>
                <w:right w:val="none" w:sz="0" w:space="0" w:color="auto"/>
              </w:divBdr>
              <w:divsChild>
                <w:div w:id="303126306">
                  <w:marLeft w:val="0"/>
                  <w:marRight w:val="-5040"/>
                  <w:marTop w:val="0"/>
                  <w:marBottom w:val="0"/>
                  <w:divBdr>
                    <w:top w:val="none" w:sz="0" w:space="0" w:color="auto"/>
                    <w:left w:val="none" w:sz="0" w:space="0" w:color="auto"/>
                    <w:bottom w:val="none" w:sz="0" w:space="0" w:color="auto"/>
                    <w:right w:val="none" w:sz="0" w:space="0" w:color="auto"/>
                  </w:divBdr>
                  <w:divsChild>
                    <w:div w:id="1202087563">
                      <w:marLeft w:val="0"/>
                      <w:marRight w:val="5265"/>
                      <w:marTop w:val="360"/>
                      <w:marBottom w:val="360"/>
                      <w:divBdr>
                        <w:top w:val="none" w:sz="0" w:space="0" w:color="auto"/>
                        <w:left w:val="none" w:sz="0" w:space="0" w:color="auto"/>
                        <w:bottom w:val="none" w:sz="0" w:space="0" w:color="auto"/>
                        <w:right w:val="none" w:sz="0" w:space="0" w:color="auto"/>
                      </w:divBdr>
                      <w:divsChild>
                        <w:div w:id="8032762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937664202">
      <w:bodyDiv w:val="1"/>
      <w:marLeft w:val="0"/>
      <w:marRight w:val="0"/>
      <w:marTop w:val="0"/>
      <w:marBottom w:val="0"/>
      <w:divBdr>
        <w:top w:val="none" w:sz="0" w:space="0" w:color="auto"/>
        <w:left w:val="none" w:sz="0" w:space="0" w:color="auto"/>
        <w:bottom w:val="none" w:sz="0" w:space="0" w:color="auto"/>
        <w:right w:val="none" w:sz="0" w:space="0" w:color="auto"/>
      </w:divBdr>
    </w:div>
    <w:div w:id="1978873485">
      <w:bodyDiv w:val="1"/>
      <w:marLeft w:val="0"/>
      <w:marRight w:val="0"/>
      <w:marTop w:val="0"/>
      <w:marBottom w:val="0"/>
      <w:divBdr>
        <w:top w:val="none" w:sz="0" w:space="0" w:color="auto"/>
        <w:left w:val="none" w:sz="0" w:space="0" w:color="auto"/>
        <w:bottom w:val="none" w:sz="0" w:space="0" w:color="auto"/>
        <w:right w:val="none" w:sz="0" w:space="0" w:color="auto"/>
      </w:divBdr>
    </w:div>
    <w:div w:id="2029793756">
      <w:bodyDiv w:val="1"/>
      <w:marLeft w:val="0"/>
      <w:marRight w:val="0"/>
      <w:marTop w:val="0"/>
      <w:marBottom w:val="0"/>
      <w:divBdr>
        <w:top w:val="none" w:sz="0" w:space="0" w:color="auto"/>
        <w:left w:val="none" w:sz="0" w:space="0" w:color="auto"/>
        <w:bottom w:val="none" w:sz="0" w:space="0" w:color="auto"/>
        <w:right w:val="none" w:sz="0" w:space="0" w:color="auto"/>
      </w:divBdr>
    </w:div>
    <w:div w:id="2143689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45E65-49EF-49B7-B375-F0375A954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Mia Cohen</dc:creator>
  <cp:lastModifiedBy>Thomas Edwards</cp:lastModifiedBy>
  <cp:revision>7</cp:revision>
  <cp:lastPrinted>2011-12-13T12:27:00Z</cp:lastPrinted>
  <dcterms:created xsi:type="dcterms:W3CDTF">2011-12-12T12:29:00Z</dcterms:created>
  <dcterms:modified xsi:type="dcterms:W3CDTF">2011-12-13T12:27:00Z</dcterms:modified>
</cp:coreProperties>
</file>